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8F42AC" w14:textId="73F620A9" w:rsidR="00450B5F" w:rsidRPr="00450B5F" w:rsidRDefault="001A2422" w:rsidP="00450B5F">
      <w:pPr>
        <w:pStyle w:val="papertitle"/>
      </w:pPr>
      <w:r>
        <w:t>Proyecto final</w:t>
      </w:r>
    </w:p>
    <w:p w14:paraId="6CFD93E1" w14:textId="68025336" w:rsidR="00450B5F" w:rsidRPr="00450B5F" w:rsidRDefault="00450B5F" w:rsidP="00450B5F">
      <w:pPr>
        <w:pStyle w:val="author"/>
      </w:pPr>
      <w:r>
        <w:t>Gael Vivanco Campos</w:t>
      </w:r>
    </w:p>
    <w:p w14:paraId="571EFEF2" w14:textId="586CE7E9" w:rsidR="00450B5F" w:rsidRPr="00450B5F" w:rsidRDefault="00450B5F" w:rsidP="00450B5F">
      <w:pPr>
        <w:pStyle w:val="address"/>
      </w:pPr>
      <w:r>
        <w:t>Benemérita</w:t>
      </w:r>
      <w:r w:rsidRPr="00450B5F">
        <w:t xml:space="preserve"> </w:t>
      </w:r>
      <w:r>
        <w:t>Universidad Autónoma de Puebla</w:t>
      </w:r>
      <w:r w:rsidRPr="00450B5F">
        <w:t xml:space="preserve">, </w:t>
      </w:r>
      <w:r>
        <w:t>Puebla</w:t>
      </w:r>
      <w:r w:rsidRPr="00450B5F">
        <w:t xml:space="preserve"> </w:t>
      </w:r>
      <w:r>
        <w:t>Pue</w:t>
      </w:r>
      <w:r w:rsidRPr="00450B5F">
        <w:t xml:space="preserve"> </w:t>
      </w:r>
      <w:r>
        <w:t>72000</w:t>
      </w:r>
      <w:r w:rsidRPr="00450B5F">
        <w:t xml:space="preserve">, </w:t>
      </w:r>
      <w:r w:rsidR="00E719EE">
        <w:t>México</w:t>
      </w:r>
    </w:p>
    <w:p w14:paraId="5B276C72" w14:textId="66CAB6C1" w:rsidR="00450B5F" w:rsidRPr="00450B5F" w:rsidRDefault="00E719EE" w:rsidP="00450B5F">
      <w:pPr>
        <w:pStyle w:val="address"/>
      </w:pPr>
      <w:r>
        <w:t>Puebla</w:t>
      </w:r>
      <w:r w:rsidR="00450B5F" w:rsidRPr="00450B5F">
        <w:t xml:space="preserve">, </w:t>
      </w:r>
      <w:r w:rsidR="00450B5F">
        <w:t>Av. San Claudio</w:t>
      </w:r>
      <w:r>
        <w:t xml:space="preserve"> S/N</w:t>
      </w:r>
      <w:r w:rsidR="00450B5F" w:rsidRPr="00450B5F">
        <w:t xml:space="preserve">, </w:t>
      </w:r>
      <w:r>
        <w:t>72570</w:t>
      </w:r>
      <w:r w:rsidR="00450B5F" w:rsidRPr="00450B5F">
        <w:t xml:space="preserve"> </w:t>
      </w:r>
      <w:r>
        <w:t>Puebla</w:t>
      </w:r>
      <w:r w:rsidR="00450B5F" w:rsidRPr="00450B5F">
        <w:t xml:space="preserve">, </w:t>
      </w:r>
      <w:r>
        <w:t>México</w:t>
      </w:r>
      <w:r w:rsidR="00450B5F" w:rsidRPr="00450B5F">
        <w:br/>
      </w:r>
      <w:r>
        <w:rPr>
          <w:rStyle w:val="e-mail"/>
          <w:rFonts w:eastAsiaTheme="majorEastAsia"/>
          <w:noProof w:val="0"/>
        </w:rPr>
        <w:t>www.buap.mx</w:t>
      </w:r>
    </w:p>
    <w:p w14:paraId="127825C9" w14:textId="1FA872E3" w:rsidR="00450B5F" w:rsidRPr="00450B5F" w:rsidRDefault="00450B5F" w:rsidP="00450B5F">
      <w:pPr>
        <w:pStyle w:val="abstract"/>
        <w:spacing w:after="0"/>
        <w:ind w:firstLine="0"/>
      </w:pPr>
      <w:proofErr w:type="spellStart"/>
      <w:r w:rsidRPr="00450B5F">
        <w:rPr>
          <w:b/>
          <w:bCs/>
        </w:rPr>
        <w:t>Abstract</w:t>
      </w:r>
      <w:proofErr w:type="spellEnd"/>
      <w:r w:rsidRPr="00450B5F">
        <w:rPr>
          <w:b/>
          <w:bCs/>
        </w:rPr>
        <w:t xml:space="preserve">. </w:t>
      </w:r>
      <w:r w:rsidR="00A67150" w:rsidRPr="00A67150">
        <w:t xml:space="preserve">Este artículo presenta el diseño e implementación de una aplicación de visión por computadora para el monitoreo automatizado de exámenes en línea. El sistema integra detección de objetos en tiempo real para identificar dispositivos prohibidos (celulares) y análisis biométrico facial para determinar la atención del estudiante mediante la estimación de la pose de la cabeza. Adicionalmente, se implementa un monitoreo de eventos del sistema operativo para detectar cambios de ventana o pérdida de foco en la aplicación. El desarrollo se realiza en Python utilizando una arquitectura basada en componentes, integrando las librerías </w:t>
      </w:r>
      <w:proofErr w:type="spellStart"/>
      <w:r w:rsidR="00A67150" w:rsidRPr="00A67150">
        <w:t>OpenCV</w:t>
      </w:r>
      <w:proofErr w:type="spellEnd"/>
      <w:r w:rsidR="00A67150" w:rsidRPr="00A67150">
        <w:t xml:space="preserve">, </w:t>
      </w:r>
      <w:proofErr w:type="spellStart"/>
      <w:r w:rsidR="00A67150" w:rsidRPr="00A67150">
        <w:t>Ultralytics</w:t>
      </w:r>
      <w:proofErr w:type="spellEnd"/>
      <w:r w:rsidR="00A67150" w:rsidRPr="00A67150">
        <w:t xml:space="preserve"> YOLO y </w:t>
      </w:r>
      <w:proofErr w:type="spellStart"/>
      <w:r w:rsidR="00A67150" w:rsidRPr="00A67150">
        <w:t>MediaPipe</w:t>
      </w:r>
      <w:proofErr w:type="spellEnd"/>
      <w:r w:rsidR="00A67150" w:rsidRPr="00A67150">
        <w:t>, siguiendo los principios de seguimiento de objetos descritos en la literatura especializada</w:t>
      </w:r>
      <w:r w:rsidR="00F67121">
        <w:t>.</w:t>
      </w:r>
    </w:p>
    <w:p w14:paraId="264E57BA" w14:textId="796B3F37" w:rsidR="00450B5F" w:rsidRPr="00A67150" w:rsidRDefault="00450B5F" w:rsidP="00450B5F">
      <w:pPr>
        <w:pStyle w:val="keywords"/>
      </w:pPr>
      <w:proofErr w:type="spellStart"/>
      <w:r w:rsidRPr="00450B5F">
        <w:rPr>
          <w:b/>
          <w:bCs/>
        </w:rPr>
        <w:t>Keywords</w:t>
      </w:r>
      <w:proofErr w:type="spellEnd"/>
      <w:r w:rsidRPr="00450B5F">
        <w:rPr>
          <w:b/>
          <w:bCs/>
        </w:rPr>
        <w:t>:</w:t>
      </w:r>
      <w:r w:rsidRPr="00450B5F">
        <w:t xml:space="preserve"> </w:t>
      </w:r>
      <w:r w:rsidR="00A67150" w:rsidRPr="00A67150">
        <w:t xml:space="preserve">Visión por Computadora, YOLO, </w:t>
      </w:r>
      <w:proofErr w:type="spellStart"/>
      <w:r w:rsidR="00A67150" w:rsidRPr="00A67150">
        <w:t>MediaPipe</w:t>
      </w:r>
      <w:proofErr w:type="spellEnd"/>
      <w:r w:rsidR="00A67150" w:rsidRPr="00A67150">
        <w:t xml:space="preserve">, </w:t>
      </w:r>
      <w:proofErr w:type="spellStart"/>
      <w:r w:rsidR="00A67150" w:rsidRPr="00A67150">
        <w:t>Proctoring</w:t>
      </w:r>
      <w:proofErr w:type="spellEnd"/>
      <w:r w:rsidR="00A67150" w:rsidRPr="00A67150">
        <w:t>, Detección de Atención.</w:t>
      </w:r>
    </w:p>
    <w:p w14:paraId="0BAB0236" w14:textId="12D91567" w:rsidR="005F12FA" w:rsidRPr="00450B5F" w:rsidRDefault="00B63DA8" w:rsidP="00836D2A">
      <w:pPr>
        <w:pStyle w:val="heading1"/>
      </w:pPr>
      <w:r>
        <w:t>Introducción</w:t>
      </w:r>
      <w:r w:rsidR="005F12FA">
        <w:t xml:space="preserve"> </w:t>
      </w:r>
    </w:p>
    <w:p w14:paraId="145BA115" w14:textId="43D9E207" w:rsidR="00E52477" w:rsidRPr="00E52477" w:rsidRDefault="00836D2A" w:rsidP="00E52477">
      <w:r>
        <w:t xml:space="preserve">Al hacer pruebas online muchas veces no se sabe si la prueba es tomada de manera correcta, los participantes pueden no hacerlo correctamente, el monitoreo de cada uno de ellos lleva tiempo, dinero y esfuerzo, para solucionar esto el procesamiento de imágenes y la visión por computadora dan herramientas que funcionan de maravilla para estos casos. El sistema contempla los problemas de la atención, como voltear hacia los lados o cambiar de pestaña, también toma en cuenta el uso de celulares, al finalizar </w:t>
      </w:r>
      <w:r w:rsidR="007706CD">
        <w:t>muestras métricas</w:t>
      </w:r>
      <w:r>
        <w:t xml:space="preserve"> </w:t>
      </w:r>
      <w:r w:rsidR="007706CD">
        <w:t>que muestran el comportamiento captado por el modelo.</w:t>
      </w:r>
    </w:p>
    <w:p w14:paraId="07286A50" w14:textId="16161A38" w:rsidR="00E82019" w:rsidRPr="00E82019" w:rsidRDefault="00E52477" w:rsidP="00985240">
      <w:pPr>
        <w:pStyle w:val="heading1"/>
      </w:pPr>
      <w:r>
        <w:t>Fundamentos</w:t>
      </w:r>
    </w:p>
    <w:p w14:paraId="59AE6A3A" w14:textId="5EC52CEF" w:rsidR="0052033D" w:rsidRPr="00450B5F" w:rsidRDefault="00A67150" w:rsidP="0052033D">
      <w:pPr>
        <w:pStyle w:val="heading2"/>
        <w:spacing w:before="0"/>
      </w:pPr>
      <w:r>
        <w:t>Geometría facial y estimación de pose</w:t>
      </w:r>
    </w:p>
    <w:p w14:paraId="314A0C68" w14:textId="77777777" w:rsidR="00B133E8" w:rsidRDefault="00A67150" w:rsidP="00763A3D">
      <w:pPr>
        <w:pStyle w:val="p1a"/>
      </w:pPr>
      <w:r w:rsidRPr="00A67150">
        <w:t>Para determinar hacia dónde mira el usuar</w:t>
      </w:r>
      <w:r w:rsidR="00B133E8">
        <w:t xml:space="preserve">io </w:t>
      </w:r>
      <w:r w:rsidRPr="00A67150">
        <w:t>se utiliza un modelo de malla facial (</w:t>
      </w:r>
      <w:proofErr w:type="spellStart"/>
      <w:r w:rsidRPr="00A67150">
        <w:t>Face</w:t>
      </w:r>
      <w:proofErr w:type="spellEnd"/>
      <w:r w:rsidRPr="00A67150">
        <w:t xml:space="preserve"> </w:t>
      </w:r>
      <w:proofErr w:type="spellStart"/>
      <w:r w:rsidRPr="00A67150">
        <w:t>Mesh</w:t>
      </w:r>
      <w:proofErr w:type="spellEnd"/>
      <w:r w:rsidRPr="00A67150">
        <w:t>)</w:t>
      </w:r>
      <w:r w:rsidR="00B133E8">
        <w:t xml:space="preserve">, este modelo este compuesto por 2 modelos neuronales uno que detecta el rostro </w:t>
      </w:r>
      <w:proofErr w:type="spellStart"/>
      <w:r w:rsidR="00B133E8">
        <w:t>BlazeFace</w:t>
      </w:r>
      <w:proofErr w:type="spellEnd"/>
      <w:r w:rsidR="00B133E8">
        <w:t xml:space="preserve"> y el Modelo de Malla Facial.</w:t>
      </w:r>
    </w:p>
    <w:p w14:paraId="0D8B8855" w14:textId="37926616" w:rsidR="00985240" w:rsidRDefault="00B133E8" w:rsidP="00763A3D">
      <w:pPr>
        <w:pStyle w:val="p1a"/>
      </w:pPr>
      <w:r>
        <w:t xml:space="preserve">El primero es un modelo ligero para detectar rostros, el modelo </w:t>
      </w:r>
      <w:r w:rsidR="006604DD">
        <w:t xml:space="preserve">localiza, recorta y la pasa al siguiente paso, el modelo de malla facial </w:t>
      </w:r>
      <w:r w:rsidR="00A67150" w:rsidRPr="00A67150">
        <w:t>que proyecta 468 puntos (</w:t>
      </w:r>
      <w:proofErr w:type="spellStart"/>
      <w:r w:rsidR="00A67150" w:rsidRPr="00A67150">
        <w:t>landmarks</w:t>
      </w:r>
      <w:proofErr w:type="spellEnd"/>
      <w:r w:rsidR="00A67150" w:rsidRPr="00A67150">
        <w:t>) sobre el rostro. Analizando l</w:t>
      </w:r>
      <w:r w:rsidR="006604DD">
        <w:t>os</w:t>
      </w:r>
      <w:r w:rsidR="00A67150" w:rsidRPr="00A67150">
        <w:t xml:space="preserve"> puntos clave</w:t>
      </w:r>
      <w:r w:rsidR="006604DD">
        <w:t xml:space="preserve">: </w:t>
      </w:r>
      <w:r w:rsidR="00A67150" w:rsidRPr="00A67150">
        <w:t xml:space="preserve">nariz, barbilla, frente y pómulos, se pueden </w:t>
      </w:r>
      <w:r w:rsidR="00A67150" w:rsidRPr="00A67150">
        <w:lastRenderedPageBreak/>
        <w:t>calcular vectores que indican la rotación (</w:t>
      </w:r>
      <w:proofErr w:type="spellStart"/>
      <w:r w:rsidR="00A67150" w:rsidRPr="00A67150">
        <w:t>yaw</w:t>
      </w:r>
      <w:proofErr w:type="spellEnd"/>
      <w:r w:rsidR="00A67150" w:rsidRPr="00A67150">
        <w:t>) y la inclinación (pitch) de la cabeza sin necesidad de hardware de calibración costoso</w:t>
      </w:r>
      <w:r w:rsidR="0052033D" w:rsidRPr="00450B5F">
        <w:t>.</w:t>
      </w:r>
    </w:p>
    <w:p w14:paraId="252776CE" w14:textId="27DA6BC7" w:rsidR="006604DD" w:rsidRPr="006604DD" w:rsidRDefault="006604DD" w:rsidP="006604DD">
      <w:r>
        <w:t>Para mantener la eficiencia en tiempo real, el detector solo se ejecuta en el primer fotograma o cuando el sistema pierde el rastro del rostro, para fotogramas posteriores el modelo predice la posición que sigue. Por ello en algunos modelos cuando te mueves mucho el modelo se ve más lento.</w:t>
      </w:r>
    </w:p>
    <w:p w14:paraId="0743E82A" w14:textId="77777777" w:rsidR="00985240" w:rsidRPr="00985240" w:rsidRDefault="00985240" w:rsidP="00985240"/>
    <w:p w14:paraId="3551C7BB" w14:textId="094AE2BA" w:rsidR="00763A3D" w:rsidRDefault="00763A3D" w:rsidP="00763A3D">
      <w:pPr>
        <w:pStyle w:val="heading2"/>
        <w:spacing w:before="0"/>
      </w:pPr>
      <w:r>
        <w:t>Detección de cambio de ventana</w:t>
      </w:r>
    </w:p>
    <w:p w14:paraId="6512D9A2" w14:textId="109C40AF" w:rsidR="00763A3D" w:rsidRPr="00763A3D" w:rsidRDefault="006604DD" w:rsidP="00763A3D">
      <w:r>
        <w:t xml:space="preserve">La detección de cambio de ventana se realiza mediante la </w:t>
      </w:r>
      <w:proofErr w:type="spellStart"/>
      <w:r>
        <w:t>monotorizacion</w:t>
      </w:r>
      <w:proofErr w:type="spellEnd"/>
      <w:r>
        <w:t xml:space="preserve"> de la cola de mensaje del sistema, los sistemas de ventanas como DWM en Windows solo otorgan el foco a una ventana la cual es la única que recibe </w:t>
      </w:r>
      <w:r w:rsidR="00F11905">
        <w:t xml:space="preserve">eventos de teclado. La aplicación obtiene las señales de </w:t>
      </w:r>
      <w:proofErr w:type="spellStart"/>
      <w:r w:rsidR="00F11905">
        <w:t>focusin</w:t>
      </w:r>
      <w:proofErr w:type="spellEnd"/>
      <w:r w:rsidR="00F11905">
        <w:t xml:space="preserve"> y </w:t>
      </w:r>
      <w:proofErr w:type="spellStart"/>
      <w:r w:rsidR="00F11905">
        <w:t>focusout</w:t>
      </w:r>
      <w:proofErr w:type="spellEnd"/>
      <w:r w:rsidR="00F11905">
        <w:t xml:space="preserve"> para poder saber que la ventana del examen cambio.</w:t>
      </w:r>
    </w:p>
    <w:p w14:paraId="55251501" w14:textId="77777777" w:rsidR="00763A3D" w:rsidRPr="00763A3D" w:rsidRDefault="00763A3D" w:rsidP="00763A3D"/>
    <w:p w14:paraId="0F1532A5" w14:textId="5515C8CF" w:rsidR="00985240" w:rsidRDefault="00985240" w:rsidP="00985240">
      <w:pPr>
        <w:pStyle w:val="heading2"/>
        <w:spacing w:before="0"/>
      </w:pPr>
      <w:r w:rsidRPr="00A67150">
        <w:t>Detección</w:t>
      </w:r>
      <w:r>
        <w:t xml:space="preserve"> de objetos</w:t>
      </w:r>
    </w:p>
    <w:p w14:paraId="207A4E29" w14:textId="243616EC" w:rsidR="00985240" w:rsidRDefault="00985240" w:rsidP="00763A3D">
      <w:r w:rsidRPr="00A67150">
        <w:t>Para este sistema, se utiliza el modelo YOLOv8 (</w:t>
      </w:r>
      <w:proofErr w:type="spellStart"/>
      <w:r w:rsidRPr="00A67150">
        <w:t>You</w:t>
      </w:r>
      <w:proofErr w:type="spellEnd"/>
      <w:r w:rsidRPr="00A67150">
        <w:t xml:space="preserve"> </w:t>
      </w:r>
      <w:proofErr w:type="spellStart"/>
      <w:r w:rsidRPr="00A67150">
        <w:t>Only</w:t>
      </w:r>
      <w:proofErr w:type="spellEnd"/>
      <w:r w:rsidRPr="00A67150">
        <w:t xml:space="preserve"> </w:t>
      </w:r>
      <w:proofErr w:type="gramStart"/>
      <w:r w:rsidRPr="00A67150">
        <w:t>Look</w:t>
      </w:r>
      <w:proofErr w:type="gramEnd"/>
      <w:r w:rsidRPr="00A67150">
        <w:t xml:space="preserve"> Once),</w:t>
      </w:r>
      <w:r w:rsidRPr="00985240">
        <w:t xml:space="preserve"> </w:t>
      </w:r>
      <w:r w:rsidRPr="00A67150">
        <w:t>una red neuronal convolucional que permite inferencia en tiempo</w:t>
      </w:r>
      <w:r>
        <w:t xml:space="preserve"> </w:t>
      </w:r>
      <w:r w:rsidRPr="00A67150">
        <w:t xml:space="preserve">real. A diferencia de técnicas clásicas de sustracción de fondo, YOLO permite clasificar semánticamente el objeto, permitiéndonos filtrar específicamente la clase "Teléfono Celular" (Clase 67 en COCO </w:t>
      </w:r>
      <w:proofErr w:type="spellStart"/>
      <w:r w:rsidRPr="00A67150">
        <w:t>Dataset</w:t>
      </w:r>
      <w:proofErr w:type="spellEnd"/>
      <w:r w:rsidRPr="00A67150">
        <w:t>) e ignorar otras presencias como personas adicionales, cumpliendo con los requisitos de privacidad del examen</w:t>
      </w:r>
      <w:r w:rsidRPr="00450B5F">
        <w:t>.</w:t>
      </w:r>
    </w:p>
    <w:p w14:paraId="673EBFD6" w14:textId="68988728" w:rsidR="00F11905" w:rsidRDefault="00F11905" w:rsidP="00763A3D">
      <w:r>
        <w:t>El funcionamiento del modelo se desglosa en 3 componentes:</w:t>
      </w:r>
    </w:p>
    <w:p w14:paraId="33564F54" w14:textId="049B6458" w:rsidR="00F11905" w:rsidRDefault="00F11905" w:rsidP="00763A3D">
      <w:proofErr w:type="spellStart"/>
      <w:r>
        <w:t>Blackbone</w:t>
      </w:r>
      <w:proofErr w:type="spellEnd"/>
      <w:r>
        <w:t xml:space="preserve">: </w:t>
      </w:r>
      <w:r w:rsidRPr="00F11905">
        <w:t>Es una Red Neuronal Convolucional que actúa como extractora de características. Reduce la resolución espacial de la imagen mientras aumenta la profundidad de los canales, extrayendo patrones complejos (bordes, texturas, formas de celulares).</w:t>
      </w:r>
    </w:p>
    <w:p w14:paraId="362F5ECB" w14:textId="35D7AA6F" w:rsidR="00F11905" w:rsidRDefault="00F11905" w:rsidP="00763A3D">
      <w:proofErr w:type="spellStart"/>
      <w:r>
        <w:t>Neck</w:t>
      </w:r>
      <w:proofErr w:type="spellEnd"/>
      <w:r>
        <w:t xml:space="preserve">: </w:t>
      </w:r>
      <w:r w:rsidRPr="00F11905">
        <w:t>Utiliza una Red Piramidal de Características (FPN). Su función es mezclar las características de diferentes escalas. Esto es crucial para detectar celulares tanto si están muy cerca de la cámara (grandes) como si están lejos (pequeños).</w:t>
      </w:r>
    </w:p>
    <w:p w14:paraId="44CAF456" w14:textId="77777777" w:rsidR="00F11905" w:rsidRDefault="00F11905" w:rsidP="00763A3D">
      <w:r>
        <w:t xml:space="preserve">Head: </w:t>
      </w:r>
      <w:r w:rsidRPr="00F11905">
        <w:t>La capa de salida predice simultáneamente tres tensores:</w:t>
      </w:r>
    </w:p>
    <w:p w14:paraId="18D81D60" w14:textId="77777777" w:rsidR="00F11905" w:rsidRDefault="00F11905" w:rsidP="00F11905">
      <w:pPr>
        <w:ind w:left="567" w:firstLine="0"/>
      </w:pPr>
      <w:r w:rsidRPr="00F11905">
        <w:t>Clasificación: Probabilidad de que el objeto pertenezca a la clase k</w:t>
      </w:r>
      <w:r>
        <w:t>,</w:t>
      </w:r>
      <w:r w:rsidRPr="00F11905">
        <w:t xml:space="preserve"> k=67 para "Cell </w:t>
      </w:r>
      <w:proofErr w:type="spellStart"/>
      <w:r w:rsidRPr="00F11905">
        <w:t>Phone</w:t>
      </w:r>
      <w:proofErr w:type="spellEnd"/>
      <w:r w:rsidRPr="00F11905">
        <w:t>".</w:t>
      </w:r>
    </w:p>
    <w:p w14:paraId="37B01E69" w14:textId="77777777" w:rsidR="00F11905" w:rsidRDefault="00F11905" w:rsidP="00F11905">
      <w:pPr>
        <w:ind w:firstLine="567"/>
      </w:pPr>
      <w:r w:rsidRPr="00F11905">
        <w:t>Regresión de Caja: Coordenadas del centro (x, y)</w:t>
      </w:r>
      <w:r>
        <w:t>,</w:t>
      </w:r>
      <w:r w:rsidRPr="00F11905">
        <w:t xml:space="preserve"> ancho y alto (w, h) del objeto.</w:t>
      </w:r>
    </w:p>
    <w:p w14:paraId="4D982DCA" w14:textId="0B46D6EE" w:rsidR="00F11905" w:rsidRDefault="00F11905" w:rsidP="00F11905">
      <w:pPr>
        <w:ind w:firstLine="567"/>
      </w:pPr>
      <w:proofErr w:type="spellStart"/>
      <w:r w:rsidRPr="00F11905">
        <w:t>Objectness</w:t>
      </w:r>
      <w:proofErr w:type="spellEnd"/>
      <w:r w:rsidRPr="00F11905">
        <w:t>: La probabilidad de que exista un objeto en esa región.</w:t>
      </w:r>
    </w:p>
    <w:p w14:paraId="4618E69C" w14:textId="34B53945" w:rsidR="00F11905" w:rsidRPr="00F11905" w:rsidRDefault="00F11905" w:rsidP="00F11905">
      <w:r>
        <w:t xml:space="preserve">Para finalizar </w:t>
      </w:r>
      <w:r w:rsidRPr="00F11905">
        <w:t xml:space="preserve">YOLO divide la imagen de entrada en una cuadrícula </w:t>
      </w:r>
      <w:proofErr w:type="spellStart"/>
      <w:r>
        <w:t>SxS</w:t>
      </w:r>
      <w:proofErr w:type="spellEnd"/>
      <w:r w:rsidRPr="00F11905">
        <w:t xml:space="preserve">. Si el centro de un celular cae en una celda específica, esa celda es responsable de detectarlo. Finalmente, se aplica el algoritmo de </w:t>
      </w:r>
      <w:r w:rsidRPr="00F11905">
        <w:rPr>
          <w:b/>
          <w:bCs/>
        </w:rPr>
        <w:t>Supresión de No-Máximos (NMS)</w:t>
      </w:r>
      <w:r w:rsidRPr="00F11905">
        <w:t xml:space="preserve"> para eliminar detecciones duplicadas, dejando solo el recuadro con mayor probabilidad de confianza.</w:t>
      </w:r>
    </w:p>
    <w:p w14:paraId="52DE52B4" w14:textId="4453C7C3" w:rsidR="00F11905" w:rsidRPr="00985240" w:rsidRDefault="00F11905" w:rsidP="00F11905"/>
    <w:p w14:paraId="5F008817" w14:textId="1DD693AC" w:rsidR="00E82019" w:rsidRDefault="00E82019" w:rsidP="00E82019">
      <w:pPr>
        <w:pStyle w:val="heading1"/>
      </w:pPr>
      <w:r>
        <w:lastRenderedPageBreak/>
        <w:t>Metodología</w:t>
      </w:r>
    </w:p>
    <w:p w14:paraId="0A18F475" w14:textId="77777777" w:rsidR="007706CD" w:rsidRDefault="007706CD" w:rsidP="007706CD">
      <w:pPr>
        <w:pStyle w:val="heading2"/>
        <w:spacing w:before="0"/>
      </w:pPr>
      <w:r>
        <w:t>Librerías</w:t>
      </w:r>
    </w:p>
    <w:p w14:paraId="7A66F089" w14:textId="77777777" w:rsidR="007706CD" w:rsidRDefault="007706CD" w:rsidP="007706CD">
      <w:pPr>
        <w:pStyle w:val="p1a"/>
        <w:numPr>
          <w:ilvl w:val="2"/>
          <w:numId w:val="1"/>
        </w:numPr>
      </w:pPr>
      <w:proofErr w:type="spellStart"/>
      <w:r>
        <w:t>Tkinter</w:t>
      </w:r>
      <w:proofErr w:type="spellEnd"/>
    </w:p>
    <w:p w14:paraId="5A26B546" w14:textId="77777777" w:rsidR="007706CD" w:rsidRDefault="007706CD" w:rsidP="007706CD">
      <w:pPr>
        <w:pStyle w:val="Prrafodelista"/>
        <w:ind w:left="851" w:firstLine="0"/>
      </w:pPr>
      <w:r>
        <w:t>Con esta librería podemos hacer interfaces</w:t>
      </w:r>
    </w:p>
    <w:p w14:paraId="1A0521DD" w14:textId="77777777" w:rsidR="007706CD" w:rsidRDefault="007706CD" w:rsidP="007706CD">
      <w:pPr>
        <w:pStyle w:val="Prrafodelista"/>
        <w:ind w:left="851" w:firstLine="0"/>
      </w:pPr>
      <w:r>
        <w:t xml:space="preserve">Mandamos a llamar a </w:t>
      </w:r>
      <w:proofErr w:type="spellStart"/>
      <w:r>
        <w:t>root</w:t>
      </w:r>
      <w:proofErr w:type="spellEnd"/>
      <w:r>
        <w:t xml:space="preserve">, es el objeto que </w:t>
      </w:r>
      <w:proofErr w:type="spellStart"/>
      <w:r>
        <w:t>tkinter</w:t>
      </w:r>
      <w:proofErr w:type="spellEnd"/>
      <w:r>
        <w:t xml:space="preserve"> usa para la base.</w:t>
      </w:r>
    </w:p>
    <w:p w14:paraId="51F0D02F" w14:textId="77777777" w:rsidR="007706CD" w:rsidRDefault="007706CD" w:rsidP="007706CD">
      <w:pPr>
        <w:pStyle w:val="Prrafodelista"/>
        <w:ind w:left="851" w:firstLine="0"/>
      </w:pPr>
      <w:r>
        <w:t>Los widgets son elementos que van encima como botones, etiquetas, lienzos.</w:t>
      </w:r>
    </w:p>
    <w:p w14:paraId="1E6F7E0F" w14:textId="77777777" w:rsidR="007706CD" w:rsidRDefault="007706CD" w:rsidP="007706CD">
      <w:pPr>
        <w:pStyle w:val="Prrafodelista"/>
        <w:ind w:left="851" w:firstLine="0"/>
      </w:pPr>
      <w:r>
        <w:t xml:space="preserve">Acomodadores, sin estos no se ven los objetos, existen </w:t>
      </w:r>
      <w:proofErr w:type="gramStart"/>
      <w:r>
        <w:t>pack(</w:t>
      </w:r>
      <w:proofErr w:type="gramEnd"/>
      <w:r>
        <w:t xml:space="preserve">), </w:t>
      </w:r>
      <w:proofErr w:type="spellStart"/>
      <w:proofErr w:type="gramStart"/>
      <w:r>
        <w:t>grid</w:t>
      </w:r>
      <w:proofErr w:type="spellEnd"/>
      <w:r>
        <w:t>(</w:t>
      </w:r>
      <w:proofErr w:type="gramEnd"/>
      <w:r>
        <w:t xml:space="preserve">), </w:t>
      </w:r>
      <w:proofErr w:type="gramStart"/>
      <w:r>
        <w:t>place(</w:t>
      </w:r>
      <w:proofErr w:type="gramEnd"/>
      <w:r>
        <w:t>).</w:t>
      </w:r>
    </w:p>
    <w:p w14:paraId="3643B6E7" w14:textId="77777777" w:rsidR="007706CD" w:rsidRDefault="007706CD" w:rsidP="007706CD">
      <w:pPr>
        <w:pStyle w:val="Prrafodelista"/>
        <w:ind w:left="851" w:firstLine="0"/>
      </w:pPr>
      <w:r>
        <w:t xml:space="preserve">El bucle hace que lo que hagas se ejecute en </w:t>
      </w:r>
      <w:proofErr w:type="spellStart"/>
      <w:r>
        <w:t>loop</w:t>
      </w:r>
      <w:proofErr w:type="spellEnd"/>
      <w:r>
        <w:t>.</w:t>
      </w:r>
    </w:p>
    <w:p w14:paraId="5ECC9142" w14:textId="77777777" w:rsidR="007706CD" w:rsidRDefault="007706CD" w:rsidP="007706CD">
      <w:pPr>
        <w:pStyle w:val="Prrafodelista"/>
        <w:ind w:left="851" w:firstLine="0"/>
      </w:pPr>
      <w:proofErr w:type="spellStart"/>
      <w:r>
        <w:t>Root</w:t>
      </w:r>
      <w:proofErr w:type="spellEnd"/>
      <w:r>
        <w:t xml:space="preserve"> -&gt; </w:t>
      </w:r>
      <w:proofErr w:type="spellStart"/>
      <w:proofErr w:type="gramStart"/>
      <w:r>
        <w:t>frame</w:t>
      </w:r>
      <w:proofErr w:type="spellEnd"/>
      <w:proofErr w:type="gramEnd"/>
      <w:r>
        <w:t>-&gt;botón</w:t>
      </w:r>
    </w:p>
    <w:p w14:paraId="68ED8CE8" w14:textId="77777777" w:rsidR="007706CD" w:rsidRDefault="007706CD" w:rsidP="007706CD">
      <w:pPr>
        <w:pStyle w:val="Prrafodelista"/>
        <w:ind w:left="851" w:firstLine="0"/>
      </w:pPr>
    </w:p>
    <w:p w14:paraId="7C438AC0" w14:textId="77777777" w:rsidR="007706CD" w:rsidRDefault="007706CD" w:rsidP="007706CD">
      <w:pPr>
        <w:pStyle w:val="Prrafodelista"/>
        <w:numPr>
          <w:ilvl w:val="2"/>
          <w:numId w:val="1"/>
        </w:numPr>
      </w:pPr>
      <w:proofErr w:type="spellStart"/>
      <w:r>
        <w:t>OpenCV</w:t>
      </w:r>
      <w:proofErr w:type="spellEnd"/>
    </w:p>
    <w:p w14:paraId="462EEC39" w14:textId="77777777" w:rsidR="007706CD" w:rsidRDefault="007706CD" w:rsidP="007706CD">
      <w:pPr>
        <w:pStyle w:val="Prrafodelista"/>
        <w:ind w:left="851" w:firstLine="0"/>
      </w:pPr>
      <w:r>
        <w:t>Es la biblioteca estándar para la visión de computadora viene por defecto en el lenguaje Python.</w:t>
      </w:r>
    </w:p>
    <w:p w14:paraId="112925F2" w14:textId="77777777" w:rsidR="007706CD" w:rsidRDefault="007706CD" w:rsidP="007706CD">
      <w:pPr>
        <w:pStyle w:val="Prrafodelista"/>
        <w:ind w:left="851" w:firstLine="0"/>
      </w:pPr>
      <w:r>
        <w:t>De esta librería utilizaremos funciones como:</w:t>
      </w:r>
    </w:p>
    <w:p w14:paraId="72A16338" w14:textId="77777777" w:rsidR="007706CD" w:rsidRDefault="007706CD" w:rsidP="007706CD">
      <w:pPr>
        <w:pStyle w:val="Prrafodelista"/>
        <w:ind w:left="851" w:firstLine="0"/>
      </w:pPr>
      <w:r>
        <w:t>cv2.VideoCapture(0), cv2.rectangle, cv2.putText, cv2.cvtColor, etc.</w:t>
      </w:r>
    </w:p>
    <w:p w14:paraId="34683EED" w14:textId="77777777" w:rsidR="007706CD" w:rsidRDefault="007706CD" w:rsidP="007706CD">
      <w:pPr>
        <w:pStyle w:val="Prrafodelista"/>
        <w:ind w:left="851" w:firstLine="0"/>
      </w:pPr>
    </w:p>
    <w:p w14:paraId="1E42CD03" w14:textId="77777777" w:rsidR="007706CD" w:rsidRDefault="007706CD" w:rsidP="007706CD">
      <w:pPr>
        <w:pStyle w:val="Prrafodelista"/>
        <w:numPr>
          <w:ilvl w:val="2"/>
          <w:numId w:val="1"/>
        </w:numPr>
      </w:pPr>
      <w:proofErr w:type="spellStart"/>
      <w:r>
        <w:t>Pillow</w:t>
      </w:r>
      <w:proofErr w:type="spellEnd"/>
    </w:p>
    <w:p w14:paraId="03BFA770" w14:textId="77777777" w:rsidR="007706CD" w:rsidRDefault="007706CD" w:rsidP="007706CD">
      <w:pPr>
        <w:pStyle w:val="Prrafodelista"/>
        <w:ind w:left="851" w:firstLine="0"/>
      </w:pPr>
      <w:r>
        <w:t xml:space="preserve">Esta librería también es para el procesamiento de imágenes, pero es más sencilla y es usada para traducir </w:t>
      </w:r>
      <w:proofErr w:type="gramStart"/>
      <w:r>
        <w:t>los array</w:t>
      </w:r>
      <w:proofErr w:type="gramEnd"/>
      <w:r>
        <w:t xml:space="preserve"> de </w:t>
      </w:r>
      <w:proofErr w:type="spellStart"/>
      <w:r>
        <w:t>OpenCV</w:t>
      </w:r>
      <w:proofErr w:type="spellEnd"/>
      <w:r>
        <w:t xml:space="preserve"> a un objeto que pueda mostrar la librería </w:t>
      </w:r>
      <w:proofErr w:type="spellStart"/>
      <w:r>
        <w:t>Tkinter</w:t>
      </w:r>
      <w:proofErr w:type="spellEnd"/>
      <w:r>
        <w:t>.</w:t>
      </w:r>
    </w:p>
    <w:p w14:paraId="6A8721C4" w14:textId="77777777" w:rsidR="007706CD" w:rsidRDefault="007706CD" w:rsidP="007706CD">
      <w:pPr>
        <w:pStyle w:val="Prrafodelista"/>
        <w:ind w:left="851" w:firstLine="0"/>
      </w:pPr>
    </w:p>
    <w:p w14:paraId="5D27513D" w14:textId="77777777" w:rsidR="007706CD" w:rsidRDefault="007706CD" w:rsidP="007706CD">
      <w:pPr>
        <w:pStyle w:val="Prrafodelista"/>
        <w:numPr>
          <w:ilvl w:val="2"/>
          <w:numId w:val="1"/>
        </w:numPr>
      </w:pPr>
      <w:proofErr w:type="spellStart"/>
      <w:r>
        <w:t>Mediapipe</w:t>
      </w:r>
      <w:proofErr w:type="spellEnd"/>
    </w:p>
    <w:p w14:paraId="486486B9" w14:textId="77777777" w:rsidR="007706CD" w:rsidRDefault="007706CD" w:rsidP="007706CD">
      <w:pPr>
        <w:pStyle w:val="Prrafodelista"/>
        <w:ind w:left="851" w:firstLine="0"/>
      </w:pPr>
      <w:r>
        <w:t xml:space="preserve">Es un </w:t>
      </w:r>
      <w:proofErr w:type="spellStart"/>
      <w:r>
        <w:t>framework</w:t>
      </w:r>
      <w:proofErr w:type="spellEnd"/>
      <w:r>
        <w:t xml:space="preserve"> desarrollado por Google que en este caso usaremos el </w:t>
      </w:r>
      <w:proofErr w:type="spellStart"/>
      <w:r>
        <w:t>modulo</w:t>
      </w:r>
      <w:proofErr w:type="spellEnd"/>
      <w:r>
        <w:t xml:space="preserve"> </w:t>
      </w:r>
      <w:proofErr w:type="spellStart"/>
      <w:r>
        <w:t>Face</w:t>
      </w:r>
      <w:proofErr w:type="spellEnd"/>
      <w:r>
        <w:t xml:space="preserve"> </w:t>
      </w:r>
      <w:proofErr w:type="spellStart"/>
      <w:r>
        <w:t>Mesh</w:t>
      </w:r>
      <w:proofErr w:type="spellEnd"/>
      <w:r>
        <w:t xml:space="preserve"> que crea una malla que detecta varios puntos del rostro, pero en este caso solo usaremos 5, nariz, barbilla, frente y pómulos, para poder saber si el rostro se movió y hace que lado.</w:t>
      </w:r>
    </w:p>
    <w:p w14:paraId="539140D2" w14:textId="77777777" w:rsidR="007706CD" w:rsidRDefault="007706CD" w:rsidP="007706CD">
      <w:pPr>
        <w:pStyle w:val="Prrafodelista"/>
        <w:ind w:left="851" w:firstLine="0"/>
      </w:pPr>
    </w:p>
    <w:p w14:paraId="06709B6C" w14:textId="77777777" w:rsidR="007706CD" w:rsidRDefault="007706CD" w:rsidP="007706CD">
      <w:pPr>
        <w:pStyle w:val="Prrafodelista"/>
        <w:numPr>
          <w:ilvl w:val="2"/>
          <w:numId w:val="1"/>
        </w:numPr>
      </w:pPr>
      <w:proofErr w:type="spellStart"/>
      <w:r>
        <w:t>Ultralitics</w:t>
      </w:r>
      <w:proofErr w:type="spellEnd"/>
      <w:r>
        <w:t xml:space="preserve"> YOLO</w:t>
      </w:r>
    </w:p>
    <w:p w14:paraId="29073DA0" w14:textId="77777777" w:rsidR="007706CD" w:rsidRDefault="007706CD" w:rsidP="007706CD">
      <w:pPr>
        <w:pStyle w:val="Prrafodelista"/>
        <w:ind w:left="851" w:firstLine="0"/>
      </w:pPr>
      <w:r>
        <w:t>Esta librería es usada para poder detectar celulares, ya que se necesita el procesamiento en tiempo real y para una gran cantidad de dispositivos se usa el modelo más pequeño llamado nano.</w:t>
      </w:r>
    </w:p>
    <w:p w14:paraId="589C9550" w14:textId="77777777" w:rsidR="007706CD" w:rsidRPr="007706CD" w:rsidRDefault="007706CD" w:rsidP="007706CD">
      <w:pPr>
        <w:pStyle w:val="p1a"/>
      </w:pPr>
    </w:p>
    <w:p w14:paraId="3271C92D" w14:textId="2DB9B1A0" w:rsidR="00E82019" w:rsidRPr="00450B5F" w:rsidRDefault="00684F41" w:rsidP="00E82019">
      <w:pPr>
        <w:pStyle w:val="heading2"/>
        <w:spacing w:before="0"/>
      </w:pPr>
      <w:r>
        <w:t>Detección de rostro</w:t>
      </w:r>
      <w:r w:rsidR="00B133E8">
        <w:t xml:space="preserve"> y atención</w:t>
      </w:r>
    </w:p>
    <w:p w14:paraId="3D00A9D3" w14:textId="199E6B90" w:rsidR="00DE5A8C" w:rsidRDefault="00B133E8" w:rsidP="00E82019">
      <w:r>
        <w:t xml:space="preserve">Para poder determinar el nivel de atención presentado en por ejemplo exámenes podemos hacer uso de </w:t>
      </w:r>
      <w:proofErr w:type="spellStart"/>
      <w:r>
        <w:t>MediaPipe</w:t>
      </w:r>
      <w:proofErr w:type="spellEnd"/>
      <w:r>
        <w:t xml:space="preserve"> </w:t>
      </w:r>
      <w:proofErr w:type="spellStart"/>
      <w:r>
        <w:t>Face</w:t>
      </w:r>
      <w:proofErr w:type="spellEnd"/>
      <w:r>
        <w:t xml:space="preserve"> </w:t>
      </w:r>
      <w:proofErr w:type="spellStart"/>
      <w:r>
        <w:t>Mesh</w:t>
      </w:r>
      <w:proofErr w:type="spellEnd"/>
      <w:r>
        <w:t xml:space="preserve">, este método utiliza 2 </w:t>
      </w:r>
      <w:r w:rsidR="008E7064">
        <w:t>métodos</w:t>
      </w:r>
      <w:r>
        <w:t xml:space="preserve"> </w:t>
      </w:r>
      <w:proofErr w:type="gramStart"/>
      <w:r>
        <w:t xml:space="preserve">de </w:t>
      </w:r>
      <w:r w:rsidR="00364874">
        <w:t>.</w:t>
      </w:r>
      <w:proofErr w:type="gramEnd"/>
    </w:p>
    <w:p w14:paraId="03E55DF3" w14:textId="77777777" w:rsidR="00482538" w:rsidRDefault="00482538" w:rsidP="00482538">
      <w:pPr>
        <w:keepNext/>
        <w:jc w:val="center"/>
      </w:pPr>
      <w:r w:rsidRPr="00482538">
        <w:lastRenderedPageBreak/>
        <w:drawing>
          <wp:inline distT="0" distB="0" distL="0" distR="0" wp14:anchorId="65A62A95" wp14:editId="53EFD892">
            <wp:extent cx="3147759" cy="4680000"/>
            <wp:effectExtent l="0" t="0" r="0" b="6350"/>
            <wp:docPr id="1668553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3571" name=""/>
                    <pic:cNvPicPr/>
                  </pic:nvPicPr>
                  <pic:blipFill>
                    <a:blip r:embed="rId7"/>
                    <a:stretch>
                      <a:fillRect/>
                    </a:stretch>
                  </pic:blipFill>
                  <pic:spPr>
                    <a:xfrm>
                      <a:off x="0" y="0"/>
                      <a:ext cx="3147759" cy="4680000"/>
                    </a:xfrm>
                    <a:prstGeom prst="rect">
                      <a:avLst/>
                    </a:prstGeom>
                  </pic:spPr>
                </pic:pic>
              </a:graphicData>
            </a:graphic>
          </wp:inline>
        </w:drawing>
      </w:r>
    </w:p>
    <w:p w14:paraId="68498C74" w14:textId="07A306DE" w:rsidR="00DE5A8C" w:rsidRDefault="00482538" w:rsidP="00482538">
      <w:pPr>
        <w:pStyle w:val="Descripcin"/>
        <w:jc w:val="center"/>
      </w:pPr>
      <w:r>
        <w:t xml:space="preserve">Ilustración </w:t>
      </w:r>
      <w:r>
        <w:fldChar w:fldCharType="begin"/>
      </w:r>
      <w:r>
        <w:instrText xml:space="preserve"> SEQ Ilustración \* ARABIC </w:instrText>
      </w:r>
      <w:r>
        <w:fldChar w:fldCharType="separate"/>
      </w:r>
      <w:r>
        <w:rPr>
          <w:noProof/>
        </w:rPr>
        <w:t>1</w:t>
      </w:r>
      <w:r>
        <w:fldChar w:fldCharType="end"/>
      </w:r>
    </w:p>
    <w:p w14:paraId="218685CD" w14:textId="2ADADC62" w:rsidR="00E82019" w:rsidRPr="00450B5F" w:rsidRDefault="00684F41" w:rsidP="00E82019">
      <w:pPr>
        <w:pStyle w:val="heading2"/>
        <w:spacing w:before="0"/>
      </w:pPr>
      <w:r>
        <w:t>Análisis de mirada</w:t>
      </w:r>
    </w:p>
    <w:p w14:paraId="6613D2B0" w14:textId="402D4874" w:rsidR="00E82019" w:rsidRDefault="00482538" w:rsidP="00E82019">
      <w:r>
        <w:t xml:space="preserve">Para saber cuándo alguien está en la ventana del examen o no usamos los eventos del sistema operativo, podemos hacerlo con </w:t>
      </w:r>
      <w:proofErr w:type="spellStart"/>
      <w:proofErr w:type="gramStart"/>
      <w:r>
        <w:t>self.windows</w:t>
      </w:r>
      <w:proofErr w:type="gramEnd"/>
      <w:r>
        <w:t>.bind</w:t>
      </w:r>
      <w:proofErr w:type="spellEnd"/>
      <w:r>
        <w:t>(‘&lt;</w:t>
      </w:r>
      <w:proofErr w:type="spellStart"/>
      <w:r>
        <w:t>FocusOut</w:t>
      </w:r>
      <w:proofErr w:type="spellEnd"/>
      <w:r>
        <w:t xml:space="preserve">&gt;’, </w:t>
      </w:r>
      <w:proofErr w:type="spellStart"/>
      <w:r>
        <w:t>self.al_perder_foco</w:t>
      </w:r>
      <w:proofErr w:type="spellEnd"/>
      <w:r>
        <w:t>)</w:t>
      </w:r>
      <w:r w:rsidR="00364874">
        <w:t>.</w:t>
      </w:r>
    </w:p>
    <w:p w14:paraId="0B326AB6" w14:textId="77777777" w:rsidR="005C6565" w:rsidRDefault="005C6565" w:rsidP="005007E9">
      <w:pPr>
        <w:ind w:firstLine="0"/>
      </w:pPr>
    </w:p>
    <w:p w14:paraId="095EBE34" w14:textId="77777777" w:rsidR="00482538" w:rsidRDefault="00482538" w:rsidP="00482538">
      <w:pPr>
        <w:keepNext/>
        <w:jc w:val="center"/>
      </w:pPr>
      <w:r w:rsidRPr="00482538">
        <w:lastRenderedPageBreak/>
        <w:drawing>
          <wp:inline distT="0" distB="0" distL="0" distR="0" wp14:anchorId="6F6B4621" wp14:editId="016E4080">
            <wp:extent cx="3010320" cy="1152686"/>
            <wp:effectExtent l="0" t="0" r="0" b="9525"/>
            <wp:docPr id="979173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73766" name=""/>
                    <pic:cNvPicPr/>
                  </pic:nvPicPr>
                  <pic:blipFill>
                    <a:blip r:embed="rId8"/>
                    <a:stretch>
                      <a:fillRect/>
                    </a:stretch>
                  </pic:blipFill>
                  <pic:spPr>
                    <a:xfrm>
                      <a:off x="0" y="0"/>
                      <a:ext cx="3010320" cy="1152686"/>
                    </a:xfrm>
                    <a:prstGeom prst="rect">
                      <a:avLst/>
                    </a:prstGeom>
                  </pic:spPr>
                </pic:pic>
              </a:graphicData>
            </a:graphic>
          </wp:inline>
        </w:drawing>
      </w:r>
    </w:p>
    <w:p w14:paraId="574AEDFC" w14:textId="799C2453" w:rsidR="00556DE2" w:rsidRDefault="00482538" w:rsidP="00482538">
      <w:pPr>
        <w:pStyle w:val="Descripcin"/>
        <w:jc w:val="center"/>
      </w:pPr>
      <w:r>
        <w:t xml:space="preserve">Ilustración </w:t>
      </w:r>
      <w:r>
        <w:fldChar w:fldCharType="begin"/>
      </w:r>
      <w:r>
        <w:instrText xml:space="preserve"> SEQ Ilustración \* ARABIC </w:instrText>
      </w:r>
      <w:r>
        <w:fldChar w:fldCharType="separate"/>
      </w:r>
      <w:r>
        <w:rPr>
          <w:noProof/>
        </w:rPr>
        <w:t>2</w:t>
      </w:r>
      <w:r>
        <w:fldChar w:fldCharType="end"/>
      </w:r>
    </w:p>
    <w:p w14:paraId="469BFDAC" w14:textId="383E2FE4" w:rsidR="00556DE2" w:rsidRPr="00450B5F" w:rsidRDefault="00684F41" w:rsidP="00556DE2">
      <w:pPr>
        <w:pStyle w:val="heading2"/>
        <w:spacing w:before="0"/>
      </w:pPr>
      <w:r>
        <w:t>Detección de celulares</w:t>
      </w:r>
    </w:p>
    <w:p w14:paraId="27D2D55D" w14:textId="5D795048" w:rsidR="00240DBC" w:rsidRDefault="008E7064" w:rsidP="00556DE2">
      <w:r>
        <w:t>La detección se hace con el modelo de YOLO, podemos indicarle que busque celulares poniendo la clase 67. Los resultados son pasados a un bucle que obtiene sus coordenadas y les dibujo un cuadro alrededor y texto que dice celular.</w:t>
      </w:r>
    </w:p>
    <w:p w14:paraId="547FCE3C" w14:textId="77777777" w:rsidR="008E7064" w:rsidRDefault="008E7064" w:rsidP="008E7064">
      <w:pPr>
        <w:keepNext/>
        <w:jc w:val="center"/>
      </w:pPr>
      <w:r w:rsidRPr="008E7064">
        <w:drawing>
          <wp:inline distT="0" distB="0" distL="0" distR="0" wp14:anchorId="4BDAB09A" wp14:editId="29EE3BCC">
            <wp:extent cx="4392930" cy="2880360"/>
            <wp:effectExtent l="0" t="0" r="7620" b="0"/>
            <wp:docPr id="1210279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79868" name=""/>
                    <pic:cNvPicPr/>
                  </pic:nvPicPr>
                  <pic:blipFill>
                    <a:blip r:embed="rId9"/>
                    <a:stretch>
                      <a:fillRect/>
                    </a:stretch>
                  </pic:blipFill>
                  <pic:spPr>
                    <a:xfrm>
                      <a:off x="0" y="0"/>
                      <a:ext cx="4392930" cy="2880360"/>
                    </a:xfrm>
                    <a:prstGeom prst="rect">
                      <a:avLst/>
                    </a:prstGeom>
                  </pic:spPr>
                </pic:pic>
              </a:graphicData>
            </a:graphic>
          </wp:inline>
        </w:drawing>
      </w:r>
    </w:p>
    <w:p w14:paraId="54D6F6B0" w14:textId="288A8419" w:rsidR="008E7064" w:rsidRDefault="008E7064" w:rsidP="008E7064">
      <w:pPr>
        <w:pStyle w:val="Descripcin"/>
        <w:jc w:val="center"/>
      </w:pPr>
      <w:r>
        <w:t xml:space="preserve">Ilustración </w:t>
      </w:r>
      <w:r>
        <w:fldChar w:fldCharType="begin"/>
      </w:r>
      <w:r>
        <w:instrText xml:space="preserve"> SEQ Ilustración \* ARABIC </w:instrText>
      </w:r>
      <w:r>
        <w:fldChar w:fldCharType="separate"/>
      </w:r>
      <w:r w:rsidR="00482538">
        <w:rPr>
          <w:noProof/>
        </w:rPr>
        <w:t>3</w:t>
      </w:r>
      <w:r>
        <w:fldChar w:fldCharType="end"/>
      </w:r>
    </w:p>
    <w:p w14:paraId="33D08940" w14:textId="1F36054D" w:rsidR="005007E9" w:rsidRPr="00450B5F" w:rsidRDefault="005007E9" w:rsidP="005007E9">
      <w:pPr>
        <w:pStyle w:val="heading1"/>
      </w:pPr>
      <w:r>
        <w:t>Resultados y discusión</w:t>
      </w:r>
    </w:p>
    <w:p w14:paraId="675F9CA0" w14:textId="3A3AFEBA" w:rsidR="005007E9" w:rsidRPr="005007E9" w:rsidRDefault="00183F94" w:rsidP="005007E9">
      <w:pPr>
        <w:pStyle w:val="heading2"/>
        <w:spacing w:before="0"/>
      </w:pPr>
      <w:r>
        <w:t>Análisis</w:t>
      </w:r>
      <w:r w:rsidR="005007E9">
        <w:t xml:space="preserve"> de </w:t>
      </w:r>
      <w:r w:rsidR="00684F41">
        <w:t>funcionamiento</w:t>
      </w:r>
    </w:p>
    <w:p w14:paraId="4D245934" w14:textId="32555630" w:rsidR="00556DE2" w:rsidRDefault="00763A3D" w:rsidP="00763A3D">
      <w:r>
        <w:t>La interfaz muestra la imagen tomada por la cámara, tiene 2 botones, el de iniciar examen y el de terminar examen, la detección no empieza hasta que se le da a empezar, una vez que empieza se puede ver una línea que pasa por mi rostro y un circulo que enfoca mi nariz. Cuando ponemos un celular o hay alguna otra persona se detecta colocándole encima una etiqueta como celular o intruso, además cuando cambiamos de pagina se puede ver el mensaje de que regresemos al examen.</w:t>
      </w:r>
    </w:p>
    <w:p w14:paraId="1C881ACE" w14:textId="77777777" w:rsidR="005007E9" w:rsidRDefault="005007E9" w:rsidP="005007E9"/>
    <w:p w14:paraId="563C8DAB" w14:textId="62A44EA7" w:rsidR="005007E9" w:rsidRPr="005007E9" w:rsidRDefault="005007E9" w:rsidP="005007E9">
      <w:pPr>
        <w:pStyle w:val="heading2"/>
        <w:spacing w:before="0"/>
      </w:pPr>
      <w:r>
        <w:t>Comparación de imágenes</w:t>
      </w:r>
    </w:p>
    <w:p w14:paraId="09EF7A77" w14:textId="4EC56828" w:rsidR="00552842" w:rsidRDefault="006C52EE" w:rsidP="00552842">
      <w:proofErr w:type="gramStart"/>
      <w:r>
        <w:t>El las</w:t>
      </w:r>
      <w:proofErr w:type="gramEnd"/>
      <w:r>
        <w:t xml:space="preserve"> siguientes imágenes se puede ver cómo se ven las alertas, está la de regresar al examen, alerta por celular, mirada hace varios puntos y finalmente el reporte de la cantidad de </w:t>
      </w:r>
      <w:proofErr w:type="spellStart"/>
      <w:r>
        <w:t>frames</w:t>
      </w:r>
      <w:proofErr w:type="spellEnd"/>
      <w:r>
        <w:t xml:space="preserve"> según cada comportamiento</w:t>
      </w:r>
      <w:r w:rsidR="00C44F65">
        <w:t>.</w:t>
      </w:r>
    </w:p>
    <w:p w14:paraId="0B759B27" w14:textId="00453FFE" w:rsidR="006C52EE" w:rsidRDefault="006C52EE" w:rsidP="006C52EE">
      <w:r w:rsidRPr="006C52EE">
        <w:drawing>
          <wp:inline distT="0" distB="0" distL="0" distR="0" wp14:anchorId="4B4D6C9C" wp14:editId="2EBBAF1F">
            <wp:extent cx="1984446" cy="1800000"/>
            <wp:effectExtent l="0" t="0" r="0" b="0"/>
            <wp:docPr id="1344113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3411" name=""/>
                    <pic:cNvPicPr/>
                  </pic:nvPicPr>
                  <pic:blipFill>
                    <a:blip r:embed="rId10"/>
                    <a:stretch>
                      <a:fillRect/>
                    </a:stretch>
                  </pic:blipFill>
                  <pic:spPr>
                    <a:xfrm>
                      <a:off x="0" y="0"/>
                      <a:ext cx="1984446" cy="1800000"/>
                    </a:xfrm>
                    <a:prstGeom prst="rect">
                      <a:avLst/>
                    </a:prstGeom>
                  </pic:spPr>
                </pic:pic>
              </a:graphicData>
            </a:graphic>
          </wp:inline>
        </w:drawing>
      </w:r>
      <w:r w:rsidRPr="006C52EE">
        <w:drawing>
          <wp:inline distT="0" distB="0" distL="0" distR="0" wp14:anchorId="52C9BA0B" wp14:editId="5848E9FC">
            <wp:extent cx="1993022" cy="1800000"/>
            <wp:effectExtent l="0" t="0" r="7620" b="0"/>
            <wp:docPr id="169862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0060" name=""/>
                    <pic:cNvPicPr/>
                  </pic:nvPicPr>
                  <pic:blipFill>
                    <a:blip r:embed="rId11"/>
                    <a:stretch>
                      <a:fillRect/>
                    </a:stretch>
                  </pic:blipFill>
                  <pic:spPr>
                    <a:xfrm>
                      <a:off x="0" y="0"/>
                      <a:ext cx="1993022" cy="1800000"/>
                    </a:xfrm>
                    <a:prstGeom prst="rect">
                      <a:avLst/>
                    </a:prstGeom>
                  </pic:spPr>
                </pic:pic>
              </a:graphicData>
            </a:graphic>
          </wp:inline>
        </w:drawing>
      </w:r>
    </w:p>
    <w:p w14:paraId="06965602" w14:textId="68E7ED34" w:rsidR="006C52EE" w:rsidRDefault="006C52EE" w:rsidP="006C52EE">
      <w:r w:rsidRPr="006C52EE">
        <w:drawing>
          <wp:inline distT="0" distB="0" distL="0" distR="0" wp14:anchorId="6ADA4051" wp14:editId="0584264D">
            <wp:extent cx="2012022" cy="1800000"/>
            <wp:effectExtent l="0" t="0" r="7620" b="0"/>
            <wp:docPr id="742553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3052" name=""/>
                    <pic:cNvPicPr/>
                  </pic:nvPicPr>
                  <pic:blipFill>
                    <a:blip r:embed="rId12"/>
                    <a:stretch>
                      <a:fillRect/>
                    </a:stretch>
                  </pic:blipFill>
                  <pic:spPr>
                    <a:xfrm>
                      <a:off x="0" y="0"/>
                      <a:ext cx="2012022" cy="1800000"/>
                    </a:xfrm>
                    <a:prstGeom prst="rect">
                      <a:avLst/>
                    </a:prstGeom>
                  </pic:spPr>
                </pic:pic>
              </a:graphicData>
            </a:graphic>
          </wp:inline>
        </w:drawing>
      </w:r>
      <w:r w:rsidRPr="006C52EE">
        <w:drawing>
          <wp:inline distT="0" distB="0" distL="0" distR="0" wp14:anchorId="714ECF4B" wp14:editId="1B62D2F9">
            <wp:extent cx="2013974" cy="1800000"/>
            <wp:effectExtent l="0" t="0" r="5715" b="0"/>
            <wp:docPr id="1556509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09134" name=""/>
                    <pic:cNvPicPr/>
                  </pic:nvPicPr>
                  <pic:blipFill>
                    <a:blip r:embed="rId13"/>
                    <a:stretch>
                      <a:fillRect/>
                    </a:stretch>
                  </pic:blipFill>
                  <pic:spPr>
                    <a:xfrm>
                      <a:off x="0" y="0"/>
                      <a:ext cx="2013974" cy="1800000"/>
                    </a:xfrm>
                    <a:prstGeom prst="rect">
                      <a:avLst/>
                    </a:prstGeom>
                  </pic:spPr>
                </pic:pic>
              </a:graphicData>
            </a:graphic>
          </wp:inline>
        </w:drawing>
      </w:r>
    </w:p>
    <w:p w14:paraId="31439559" w14:textId="45B29B75" w:rsidR="006C52EE" w:rsidRDefault="006C52EE" w:rsidP="006C52EE">
      <w:r w:rsidRPr="006C52EE">
        <w:lastRenderedPageBreak/>
        <w:drawing>
          <wp:inline distT="0" distB="0" distL="0" distR="0" wp14:anchorId="3AD07F25" wp14:editId="1F99548D">
            <wp:extent cx="1995257" cy="1800000"/>
            <wp:effectExtent l="0" t="0" r="5080" b="0"/>
            <wp:docPr id="1153426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26384" name=""/>
                    <pic:cNvPicPr/>
                  </pic:nvPicPr>
                  <pic:blipFill>
                    <a:blip r:embed="rId14"/>
                    <a:stretch>
                      <a:fillRect/>
                    </a:stretch>
                  </pic:blipFill>
                  <pic:spPr>
                    <a:xfrm>
                      <a:off x="0" y="0"/>
                      <a:ext cx="1995257" cy="1800000"/>
                    </a:xfrm>
                    <a:prstGeom prst="rect">
                      <a:avLst/>
                    </a:prstGeom>
                  </pic:spPr>
                </pic:pic>
              </a:graphicData>
            </a:graphic>
          </wp:inline>
        </w:drawing>
      </w:r>
      <w:r w:rsidRPr="006C52EE">
        <w:drawing>
          <wp:inline distT="0" distB="0" distL="0" distR="0" wp14:anchorId="6E26A1DE" wp14:editId="0A902777">
            <wp:extent cx="2031718" cy="1800000"/>
            <wp:effectExtent l="0" t="0" r="6985" b="0"/>
            <wp:docPr id="1716751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1130" name=""/>
                    <pic:cNvPicPr/>
                  </pic:nvPicPr>
                  <pic:blipFill>
                    <a:blip r:embed="rId15"/>
                    <a:stretch>
                      <a:fillRect/>
                    </a:stretch>
                  </pic:blipFill>
                  <pic:spPr>
                    <a:xfrm>
                      <a:off x="0" y="0"/>
                      <a:ext cx="2031718" cy="1800000"/>
                    </a:xfrm>
                    <a:prstGeom prst="rect">
                      <a:avLst/>
                    </a:prstGeom>
                  </pic:spPr>
                </pic:pic>
              </a:graphicData>
            </a:graphic>
          </wp:inline>
        </w:drawing>
      </w:r>
      <w:r w:rsidRPr="006C52EE">
        <w:drawing>
          <wp:inline distT="0" distB="0" distL="0" distR="0" wp14:anchorId="6089D262" wp14:editId="3DC8DD19">
            <wp:extent cx="1976885" cy="1800000"/>
            <wp:effectExtent l="0" t="0" r="4445" b="0"/>
            <wp:docPr id="943716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6594" name=""/>
                    <pic:cNvPicPr/>
                  </pic:nvPicPr>
                  <pic:blipFill>
                    <a:blip r:embed="rId16"/>
                    <a:stretch>
                      <a:fillRect/>
                    </a:stretch>
                  </pic:blipFill>
                  <pic:spPr>
                    <a:xfrm>
                      <a:off x="0" y="0"/>
                      <a:ext cx="1976885" cy="1800000"/>
                    </a:xfrm>
                    <a:prstGeom prst="rect">
                      <a:avLst/>
                    </a:prstGeom>
                  </pic:spPr>
                </pic:pic>
              </a:graphicData>
            </a:graphic>
          </wp:inline>
        </w:drawing>
      </w:r>
      <w:r w:rsidRPr="006C52EE">
        <w:drawing>
          <wp:inline distT="0" distB="0" distL="0" distR="0" wp14:anchorId="124CC5BE" wp14:editId="6768FCAA">
            <wp:extent cx="2220000" cy="1800000"/>
            <wp:effectExtent l="0" t="0" r="8890" b="0"/>
            <wp:docPr id="1285383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83015" name=""/>
                    <pic:cNvPicPr/>
                  </pic:nvPicPr>
                  <pic:blipFill>
                    <a:blip r:embed="rId17"/>
                    <a:stretch>
                      <a:fillRect/>
                    </a:stretch>
                  </pic:blipFill>
                  <pic:spPr>
                    <a:xfrm>
                      <a:off x="0" y="0"/>
                      <a:ext cx="2220000" cy="1800000"/>
                    </a:xfrm>
                    <a:prstGeom prst="rect">
                      <a:avLst/>
                    </a:prstGeom>
                  </pic:spPr>
                </pic:pic>
              </a:graphicData>
            </a:graphic>
          </wp:inline>
        </w:drawing>
      </w:r>
    </w:p>
    <w:p w14:paraId="2C8A5D87" w14:textId="555A31ED" w:rsidR="00183F94" w:rsidRPr="00183F94" w:rsidRDefault="00183F94" w:rsidP="00183F94">
      <w:pPr>
        <w:pStyle w:val="heading1"/>
      </w:pPr>
      <w:r>
        <w:t>Conclusión</w:t>
      </w:r>
    </w:p>
    <w:p w14:paraId="3D25793E" w14:textId="45E9F415" w:rsidR="00846031" w:rsidRPr="00450B5F" w:rsidRDefault="00322B2B" w:rsidP="00183F94">
      <w:r>
        <w:t xml:space="preserve">Los modelos clásicos se quedan cortos al analizar una imagen o son computacionalmente costosos, el análisis de una imagen resulta ser una tarea compleja que hace que el uso de redes neuronales sea un camino óptimo para el procesamiento de estas, los modelos de YOLO funcionan de maravilla en al detectar objetos, pero no son tan útiles al tratar de obtener hacia donde es que la atención de las personas esta puesta. El modelo de Google es poderosísimo no solo para saber hacia donde se dirige la atención si no también para las expresiones faciales, algunos filtros como los usados en TikTok o Instagram, </w:t>
      </w:r>
    </w:p>
    <w:p w14:paraId="2B72AAA4" w14:textId="77777777" w:rsidR="00450B5F" w:rsidRPr="00450B5F" w:rsidRDefault="00450B5F" w:rsidP="00450B5F">
      <w:pPr>
        <w:pStyle w:val="heading1"/>
        <w:numPr>
          <w:ilvl w:val="0"/>
          <w:numId w:val="0"/>
        </w:numPr>
        <w:ind w:left="567" w:hanging="567"/>
      </w:pPr>
      <w:proofErr w:type="spellStart"/>
      <w:r w:rsidRPr="00450B5F">
        <w:t>References</w:t>
      </w:r>
      <w:proofErr w:type="spellEnd"/>
    </w:p>
    <w:p w14:paraId="30D98AFC" w14:textId="77777777" w:rsidR="001B3009" w:rsidRDefault="001B3009" w:rsidP="00450B5F">
      <w:pPr>
        <w:pStyle w:val="referenceitem"/>
      </w:pPr>
      <w:proofErr w:type="spellStart"/>
      <w:r w:rsidRPr="001B3009">
        <w:t>Szeliski</w:t>
      </w:r>
      <w:proofErr w:type="spellEnd"/>
      <w:r w:rsidRPr="001B3009">
        <w:t xml:space="preserve">, R. (2022). </w:t>
      </w:r>
      <w:proofErr w:type="spellStart"/>
      <w:r w:rsidRPr="001B3009">
        <w:t>Computer</w:t>
      </w:r>
      <w:proofErr w:type="spellEnd"/>
      <w:r w:rsidRPr="001B3009">
        <w:t xml:space="preserve"> </w:t>
      </w:r>
      <w:proofErr w:type="spellStart"/>
      <w:r w:rsidRPr="001B3009">
        <w:t>vision</w:t>
      </w:r>
      <w:proofErr w:type="spellEnd"/>
      <w:r w:rsidRPr="001B3009">
        <w:t xml:space="preserve">: </w:t>
      </w:r>
      <w:proofErr w:type="spellStart"/>
      <w:r w:rsidRPr="001B3009">
        <w:t>algorithms</w:t>
      </w:r>
      <w:proofErr w:type="spellEnd"/>
      <w:r w:rsidRPr="001B3009">
        <w:t xml:space="preserve"> and </w:t>
      </w:r>
      <w:proofErr w:type="spellStart"/>
      <w:r w:rsidRPr="001B3009">
        <w:t>applications</w:t>
      </w:r>
      <w:proofErr w:type="spellEnd"/>
      <w:r w:rsidRPr="001B3009">
        <w:t xml:space="preserve"> (2nd ed.). Springer </w:t>
      </w:r>
      <w:proofErr w:type="spellStart"/>
      <w:r w:rsidRPr="001B3009">
        <w:t>Nature</w:t>
      </w:r>
      <w:proofErr w:type="spellEnd"/>
      <w:r w:rsidRPr="001B3009">
        <w:t xml:space="preserve">. </w:t>
      </w:r>
    </w:p>
    <w:p w14:paraId="34E859C7" w14:textId="3043B73E" w:rsidR="00450B5F" w:rsidRPr="00450B5F" w:rsidRDefault="001B3009" w:rsidP="00450B5F">
      <w:pPr>
        <w:pStyle w:val="referenceitem"/>
      </w:pPr>
      <w:proofErr w:type="spellStart"/>
      <w:r w:rsidRPr="001B3009">
        <w:t>Bradski</w:t>
      </w:r>
      <w:proofErr w:type="spellEnd"/>
      <w:r w:rsidRPr="001B3009">
        <w:t xml:space="preserve">, G., &amp; Kaehler, A. (2023). </w:t>
      </w:r>
      <w:proofErr w:type="spellStart"/>
      <w:r w:rsidRPr="001B3009">
        <w:t>Learning</w:t>
      </w:r>
      <w:proofErr w:type="spellEnd"/>
      <w:r w:rsidRPr="001B3009">
        <w:t xml:space="preserve"> </w:t>
      </w:r>
      <w:proofErr w:type="spellStart"/>
      <w:r w:rsidRPr="001B3009">
        <w:t>OpenCV</w:t>
      </w:r>
      <w:proofErr w:type="spellEnd"/>
      <w:r w:rsidRPr="001B3009">
        <w:t xml:space="preserve"> 5: </w:t>
      </w:r>
      <w:proofErr w:type="spellStart"/>
      <w:r w:rsidRPr="001B3009">
        <w:t>computer</w:t>
      </w:r>
      <w:proofErr w:type="spellEnd"/>
      <w:r w:rsidRPr="001B3009">
        <w:t xml:space="preserve"> </w:t>
      </w:r>
      <w:proofErr w:type="spellStart"/>
      <w:r w:rsidRPr="001B3009">
        <w:t>vision</w:t>
      </w:r>
      <w:proofErr w:type="spellEnd"/>
      <w:r w:rsidRPr="001B3009">
        <w:t xml:space="preserve"> </w:t>
      </w:r>
      <w:proofErr w:type="spellStart"/>
      <w:r w:rsidRPr="001B3009">
        <w:t>with</w:t>
      </w:r>
      <w:proofErr w:type="spellEnd"/>
      <w:r w:rsidRPr="001B3009">
        <w:t xml:space="preserve"> </w:t>
      </w:r>
      <w:proofErr w:type="spellStart"/>
      <w:r w:rsidRPr="001B3009">
        <w:t>the</w:t>
      </w:r>
      <w:proofErr w:type="spellEnd"/>
      <w:r w:rsidRPr="001B3009">
        <w:t xml:space="preserve"> </w:t>
      </w:r>
      <w:proofErr w:type="spellStart"/>
      <w:r w:rsidRPr="001B3009">
        <w:t>OpenCV</w:t>
      </w:r>
      <w:proofErr w:type="spellEnd"/>
      <w:r w:rsidRPr="001B3009">
        <w:t xml:space="preserve"> </w:t>
      </w:r>
      <w:proofErr w:type="spellStart"/>
      <w:r w:rsidRPr="001B3009">
        <w:t>library</w:t>
      </w:r>
      <w:proofErr w:type="spellEnd"/>
      <w:r w:rsidRPr="001B3009">
        <w:t xml:space="preserve"> (5th ed.). O'Reilly </w:t>
      </w:r>
      <w:proofErr w:type="gramStart"/>
      <w:r w:rsidRPr="001B3009">
        <w:t>Media.</w:t>
      </w:r>
      <w:r w:rsidR="00450B5F" w:rsidRPr="00450B5F">
        <w:t>.</w:t>
      </w:r>
      <w:proofErr w:type="gramEnd"/>
    </w:p>
    <w:p w14:paraId="0B1A414C" w14:textId="3CD3B1BA" w:rsidR="005E5DA8" w:rsidRDefault="001B3009" w:rsidP="006C52EE">
      <w:pPr>
        <w:pStyle w:val="referenceitem"/>
      </w:pPr>
      <w:r>
        <w:t xml:space="preserve">Soy </w:t>
      </w:r>
      <w:proofErr w:type="spellStart"/>
      <w:r>
        <w:t>Dalto</w:t>
      </w:r>
      <w:proofErr w:type="spellEnd"/>
      <w:r>
        <w:t xml:space="preserve">. (2023, 22 enero). </w:t>
      </w:r>
      <w:r>
        <w:rPr>
          <w:i/>
          <w:iCs/>
        </w:rPr>
        <w:t>Curso de PYTHON desde CERO (Completo)</w:t>
      </w:r>
      <w:r>
        <w:t xml:space="preserve"> [Vídeo]. YouTube. </w:t>
      </w:r>
      <w:r>
        <w:rPr>
          <w:rStyle w:val="url"/>
          <w:rFonts w:eastAsiaTheme="majorEastAsia"/>
        </w:rPr>
        <w:t>https://www.youtube.com/watch?v=nKPbfIU442g</w:t>
      </w:r>
      <w:r w:rsidR="00450B5F" w:rsidRPr="00450B5F">
        <w:t>.</w:t>
      </w:r>
    </w:p>
    <w:sectPr w:rsidR="005E5DA8" w:rsidSect="00450B5F">
      <w:headerReference w:type="even" r:id="rId18"/>
      <w:headerReference w:type="default" r:id="rId19"/>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98DBC6" w14:textId="77777777" w:rsidR="00120050" w:rsidRPr="00450B5F" w:rsidRDefault="00120050" w:rsidP="00450B5F">
      <w:pPr>
        <w:spacing w:line="240" w:lineRule="auto"/>
      </w:pPr>
      <w:r w:rsidRPr="00450B5F">
        <w:separator/>
      </w:r>
    </w:p>
  </w:endnote>
  <w:endnote w:type="continuationSeparator" w:id="0">
    <w:p w14:paraId="2F27A596" w14:textId="77777777" w:rsidR="00120050" w:rsidRPr="00450B5F" w:rsidRDefault="00120050" w:rsidP="00450B5F">
      <w:pPr>
        <w:spacing w:line="240" w:lineRule="auto"/>
      </w:pPr>
      <w:r w:rsidRPr="00450B5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B7E8E" w14:textId="77777777" w:rsidR="00120050" w:rsidRPr="00450B5F" w:rsidRDefault="00120050" w:rsidP="00450B5F">
      <w:pPr>
        <w:spacing w:line="240" w:lineRule="auto"/>
      </w:pPr>
      <w:r w:rsidRPr="00450B5F">
        <w:separator/>
      </w:r>
    </w:p>
  </w:footnote>
  <w:footnote w:type="continuationSeparator" w:id="0">
    <w:p w14:paraId="520BC459" w14:textId="77777777" w:rsidR="00120050" w:rsidRPr="00450B5F" w:rsidRDefault="00120050" w:rsidP="00450B5F">
      <w:pPr>
        <w:spacing w:line="240" w:lineRule="auto"/>
      </w:pPr>
      <w:r w:rsidRPr="00450B5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7C1E0" w14:textId="77777777" w:rsidR="00450B5F" w:rsidRPr="00450B5F" w:rsidRDefault="00450B5F" w:rsidP="00F321B4">
    <w:pPr>
      <w:pStyle w:val="Encabezado"/>
    </w:pPr>
    <w:r w:rsidRPr="00450B5F">
      <w:fldChar w:fldCharType="begin"/>
    </w:r>
    <w:r w:rsidRPr="00450B5F">
      <w:instrText>PAGE   \* MERGEFORMAT</w:instrText>
    </w:r>
    <w:r w:rsidRPr="00450B5F">
      <w:fldChar w:fldCharType="separate"/>
    </w:r>
    <w:r w:rsidRPr="00450B5F">
      <w:t>2</w:t>
    </w:r>
    <w:r w:rsidRPr="00450B5F">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8A213" w14:textId="77777777" w:rsidR="00450B5F" w:rsidRPr="00450B5F" w:rsidRDefault="00450B5F" w:rsidP="002D48C5">
    <w:pPr>
      <w:pStyle w:val="Encabezado"/>
      <w:jc w:val="right"/>
    </w:pPr>
    <w:r w:rsidRPr="00450B5F">
      <w:fldChar w:fldCharType="begin"/>
    </w:r>
    <w:r w:rsidRPr="00450B5F">
      <w:instrText>PAGE   \* MERGEFORMAT</w:instrText>
    </w:r>
    <w:r w:rsidRPr="00450B5F">
      <w:fldChar w:fldCharType="separate"/>
    </w:r>
    <w:r w:rsidRPr="00450B5F">
      <w:t>3</w:t>
    </w:r>
    <w:r w:rsidRPr="00450B5F">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7D9521C8"/>
    <w:multiLevelType w:val="multilevel"/>
    <w:tmpl w:val="F35CB8F2"/>
    <w:styleLink w:val="referencelist"/>
    <w:lvl w:ilvl="0">
      <w:start w:val="1"/>
      <w:numFmt w:val="decimal"/>
      <w:pStyle w:val="referenceitem"/>
      <w:lvlText w:val="%1."/>
      <w:lvlJc w:val="right"/>
      <w:pPr>
        <w:tabs>
          <w:tab w:val="num" w:pos="341"/>
        </w:tabs>
        <w:ind w:left="341" w:hanging="114"/>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16cid:durableId="55669177">
    <w:abstractNumId w:val="0"/>
  </w:num>
  <w:num w:numId="2" w16cid:durableId="1856921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B5F"/>
    <w:rsid w:val="000223CD"/>
    <w:rsid w:val="0009643A"/>
    <w:rsid w:val="00120050"/>
    <w:rsid w:val="0012407C"/>
    <w:rsid w:val="00183F94"/>
    <w:rsid w:val="001A2422"/>
    <w:rsid w:val="001B3009"/>
    <w:rsid w:val="0020129A"/>
    <w:rsid w:val="00240DBC"/>
    <w:rsid w:val="00322B2B"/>
    <w:rsid w:val="00364874"/>
    <w:rsid w:val="004311D6"/>
    <w:rsid w:val="00450B5F"/>
    <w:rsid w:val="004650B6"/>
    <w:rsid w:val="00482538"/>
    <w:rsid w:val="004E1DE0"/>
    <w:rsid w:val="004F6660"/>
    <w:rsid w:val="005007E9"/>
    <w:rsid w:val="0052033D"/>
    <w:rsid w:val="00552842"/>
    <w:rsid w:val="00556DE2"/>
    <w:rsid w:val="005C6565"/>
    <w:rsid w:val="005E5DA8"/>
    <w:rsid w:val="005F12FA"/>
    <w:rsid w:val="006604DD"/>
    <w:rsid w:val="00672DA6"/>
    <w:rsid w:val="00684F41"/>
    <w:rsid w:val="006C52EE"/>
    <w:rsid w:val="00763A3D"/>
    <w:rsid w:val="007706CD"/>
    <w:rsid w:val="0080270A"/>
    <w:rsid w:val="008213C8"/>
    <w:rsid w:val="00836D2A"/>
    <w:rsid w:val="00846002"/>
    <w:rsid w:val="00846031"/>
    <w:rsid w:val="008E7064"/>
    <w:rsid w:val="00985240"/>
    <w:rsid w:val="009A7DE1"/>
    <w:rsid w:val="009D1328"/>
    <w:rsid w:val="00A157CC"/>
    <w:rsid w:val="00A67150"/>
    <w:rsid w:val="00B133E8"/>
    <w:rsid w:val="00B63DA8"/>
    <w:rsid w:val="00C44F65"/>
    <w:rsid w:val="00C602BA"/>
    <w:rsid w:val="00C61EE4"/>
    <w:rsid w:val="00C82846"/>
    <w:rsid w:val="00D50D9D"/>
    <w:rsid w:val="00D56C7C"/>
    <w:rsid w:val="00D961E5"/>
    <w:rsid w:val="00DE5A8C"/>
    <w:rsid w:val="00E36246"/>
    <w:rsid w:val="00E52477"/>
    <w:rsid w:val="00E719EE"/>
    <w:rsid w:val="00E82019"/>
    <w:rsid w:val="00ED3F31"/>
    <w:rsid w:val="00F11905"/>
    <w:rsid w:val="00F67121"/>
    <w:rsid w:val="00FD3C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C3DD1"/>
  <w15:chartTrackingRefBased/>
  <w15:docId w15:val="{E2C88691-F314-465F-9776-761B77ED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B5F"/>
    <w:pPr>
      <w:overflowPunct w:val="0"/>
      <w:autoSpaceDE w:val="0"/>
      <w:autoSpaceDN w:val="0"/>
      <w:adjustRightInd w:val="0"/>
      <w:spacing w:after="0" w:line="240" w:lineRule="atLeast"/>
      <w:ind w:firstLine="227"/>
      <w:jc w:val="both"/>
      <w:textAlignment w:val="baseline"/>
    </w:pPr>
    <w:rPr>
      <w:rFonts w:ascii="Times New Roman" w:eastAsia="Times New Roman" w:hAnsi="Times New Roman" w:cs="Times New Roman"/>
      <w:kern w:val="0"/>
      <w:sz w:val="20"/>
      <w:szCs w:val="20"/>
      <w14:ligatures w14:val="none"/>
    </w:rPr>
  </w:style>
  <w:style w:type="paragraph" w:styleId="Ttulo1">
    <w:name w:val="heading 1"/>
    <w:basedOn w:val="Normal"/>
    <w:next w:val="Normal"/>
    <w:link w:val="Ttulo1Car"/>
    <w:uiPriority w:val="9"/>
    <w:qFormat/>
    <w:rsid w:val="00450B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50B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nhideWhenUsed/>
    <w:qFormat/>
    <w:rsid w:val="00450B5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nhideWhenUsed/>
    <w:qFormat/>
    <w:rsid w:val="00450B5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0B5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0B5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0B5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0B5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0B5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0B5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50B5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50B5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50B5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0B5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0B5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0B5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0B5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0B5F"/>
    <w:rPr>
      <w:rFonts w:eastAsiaTheme="majorEastAsia" w:cstheme="majorBidi"/>
      <w:color w:val="272727" w:themeColor="text1" w:themeTint="D8"/>
    </w:rPr>
  </w:style>
  <w:style w:type="paragraph" w:styleId="Ttulo">
    <w:name w:val="Title"/>
    <w:basedOn w:val="Normal"/>
    <w:next w:val="Normal"/>
    <w:link w:val="TtuloCar"/>
    <w:uiPriority w:val="10"/>
    <w:qFormat/>
    <w:rsid w:val="00450B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0B5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0B5F"/>
    <w:pPr>
      <w:numPr>
        <w:ilvl w:val="1"/>
      </w:numPr>
      <w:ind w:firstLine="22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0B5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0B5F"/>
    <w:pPr>
      <w:spacing w:before="160"/>
      <w:jc w:val="center"/>
    </w:pPr>
    <w:rPr>
      <w:i/>
      <w:iCs/>
      <w:color w:val="404040" w:themeColor="text1" w:themeTint="BF"/>
    </w:rPr>
  </w:style>
  <w:style w:type="character" w:customStyle="1" w:styleId="CitaCar">
    <w:name w:val="Cita Car"/>
    <w:basedOn w:val="Fuentedeprrafopredeter"/>
    <w:link w:val="Cita"/>
    <w:uiPriority w:val="29"/>
    <w:rsid w:val="00450B5F"/>
    <w:rPr>
      <w:i/>
      <w:iCs/>
      <w:color w:val="404040" w:themeColor="text1" w:themeTint="BF"/>
    </w:rPr>
  </w:style>
  <w:style w:type="paragraph" w:styleId="Prrafodelista">
    <w:name w:val="List Paragraph"/>
    <w:basedOn w:val="Normal"/>
    <w:uiPriority w:val="34"/>
    <w:qFormat/>
    <w:rsid w:val="00450B5F"/>
    <w:pPr>
      <w:ind w:left="720"/>
      <w:contextualSpacing/>
    </w:pPr>
  </w:style>
  <w:style w:type="character" w:styleId="nfasisintenso">
    <w:name w:val="Intense Emphasis"/>
    <w:basedOn w:val="Fuentedeprrafopredeter"/>
    <w:uiPriority w:val="21"/>
    <w:qFormat/>
    <w:rsid w:val="00450B5F"/>
    <w:rPr>
      <w:i/>
      <w:iCs/>
      <w:color w:val="0F4761" w:themeColor="accent1" w:themeShade="BF"/>
    </w:rPr>
  </w:style>
  <w:style w:type="paragraph" w:styleId="Citadestacada">
    <w:name w:val="Intense Quote"/>
    <w:basedOn w:val="Normal"/>
    <w:next w:val="Normal"/>
    <w:link w:val="CitadestacadaCar"/>
    <w:uiPriority w:val="30"/>
    <w:qFormat/>
    <w:rsid w:val="00450B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0B5F"/>
    <w:rPr>
      <w:i/>
      <w:iCs/>
      <w:color w:val="0F4761" w:themeColor="accent1" w:themeShade="BF"/>
    </w:rPr>
  </w:style>
  <w:style w:type="character" w:styleId="Referenciaintensa">
    <w:name w:val="Intense Reference"/>
    <w:basedOn w:val="Fuentedeprrafopredeter"/>
    <w:uiPriority w:val="32"/>
    <w:qFormat/>
    <w:rsid w:val="00450B5F"/>
    <w:rPr>
      <w:b/>
      <w:bCs/>
      <w:smallCaps/>
      <w:color w:val="0F4761" w:themeColor="accent1" w:themeShade="BF"/>
      <w:spacing w:val="5"/>
    </w:rPr>
  </w:style>
  <w:style w:type="paragraph" w:customStyle="1" w:styleId="abstract">
    <w:name w:val="abstract"/>
    <w:basedOn w:val="Normal"/>
    <w:rsid w:val="00450B5F"/>
    <w:pPr>
      <w:spacing w:before="600" w:after="360" w:line="220" w:lineRule="atLeast"/>
      <w:ind w:left="567" w:right="567"/>
      <w:contextualSpacing/>
    </w:pPr>
    <w:rPr>
      <w:sz w:val="18"/>
    </w:rPr>
  </w:style>
  <w:style w:type="paragraph" w:customStyle="1" w:styleId="address">
    <w:name w:val="address"/>
    <w:basedOn w:val="Normal"/>
    <w:rsid w:val="00450B5F"/>
    <w:pPr>
      <w:spacing w:after="200" w:line="220" w:lineRule="atLeast"/>
      <w:ind w:firstLine="0"/>
      <w:contextualSpacing/>
      <w:jc w:val="center"/>
    </w:pPr>
    <w:rPr>
      <w:sz w:val="18"/>
    </w:rPr>
  </w:style>
  <w:style w:type="paragraph" w:customStyle="1" w:styleId="author">
    <w:name w:val="author"/>
    <w:basedOn w:val="Normal"/>
    <w:next w:val="address"/>
    <w:rsid w:val="00450B5F"/>
    <w:pPr>
      <w:spacing w:after="200" w:line="220" w:lineRule="atLeast"/>
      <w:ind w:firstLine="0"/>
      <w:jc w:val="center"/>
    </w:pPr>
  </w:style>
  <w:style w:type="character" w:customStyle="1" w:styleId="e-mail">
    <w:name w:val="e-mail"/>
    <w:basedOn w:val="Fuentedeprrafopredeter"/>
    <w:rsid w:val="00450B5F"/>
    <w:rPr>
      <w:rFonts w:ascii="Courier" w:hAnsi="Courier"/>
      <w:noProof/>
    </w:rPr>
  </w:style>
  <w:style w:type="paragraph" w:customStyle="1" w:styleId="equation">
    <w:name w:val="equation"/>
    <w:basedOn w:val="Normal"/>
    <w:next w:val="Normal"/>
    <w:rsid w:val="00450B5F"/>
    <w:pPr>
      <w:tabs>
        <w:tab w:val="center" w:pos="3289"/>
        <w:tab w:val="right" w:pos="6917"/>
      </w:tabs>
      <w:spacing w:before="160" w:after="160"/>
      <w:ind w:firstLine="0"/>
    </w:pPr>
  </w:style>
  <w:style w:type="paragraph" w:customStyle="1" w:styleId="figurecaption">
    <w:name w:val="figurecaption"/>
    <w:basedOn w:val="Normal"/>
    <w:next w:val="Normal"/>
    <w:rsid w:val="00450B5F"/>
    <w:pPr>
      <w:keepLines/>
      <w:spacing w:before="120" w:after="240" w:line="220" w:lineRule="atLeast"/>
      <w:ind w:firstLine="0"/>
      <w:jc w:val="center"/>
    </w:pPr>
    <w:rPr>
      <w:sz w:val="18"/>
    </w:rPr>
  </w:style>
  <w:style w:type="paragraph" w:customStyle="1" w:styleId="heading1">
    <w:name w:val="heading1"/>
    <w:basedOn w:val="Normal"/>
    <w:next w:val="p1a"/>
    <w:qFormat/>
    <w:rsid w:val="00450B5F"/>
    <w:pPr>
      <w:keepNext/>
      <w:keepLines/>
      <w:numPr>
        <w:numId w:val="1"/>
      </w:numPr>
      <w:suppressAutoHyphens/>
      <w:spacing w:before="360" w:after="240" w:line="300" w:lineRule="atLeast"/>
      <w:jc w:val="left"/>
      <w:outlineLvl w:val="0"/>
    </w:pPr>
    <w:rPr>
      <w:b/>
      <w:sz w:val="24"/>
    </w:rPr>
  </w:style>
  <w:style w:type="paragraph" w:customStyle="1" w:styleId="heading2">
    <w:name w:val="heading2"/>
    <w:basedOn w:val="Normal"/>
    <w:next w:val="p1a"/>
    <w:qFormat/>
    <w:rsid w:val="00450B5F"/>
    <w:pPr>
      <w:keepNext/>
      <w:keepLines/>
      <w:numPr>
        <w:ilvl w:val="1"/>
        <w:numId w:val="1"/>
      </w:numPr>
      <w:suppressAutoHyphens/>
      <w:spacing w:before="360" w:after="160"/>
      <w:jc w:val="left"/>
      <w:outlineLvl w:val="1"/>
    </w:pPr>
    <w:rPr>
      <w:b/>
    </w:rPr>
  </w:style>
  <w:style w:type="character" w:customStyle="1" w:styleId="heading3">
    <w:name w:val="heading3"/>
    <w:basedOn w:val="Fuentedeprrafopredeter"/>
    <w:rsid w:val="00450B5F"/>
    <w:rPr>
      <w:b/>
    </w:rPr>
  </w:style>
  <w:style w:type="character" w:customStyle="1" w:styleId="heading4">
    <w:name w:val="heading4"/>
    <w:basedOn w:val="Fuentedeprrafopredeter"/>
    <w:rsid w:val="00450B5F"/>
    <w:rPr>
      <w:i/>
    </w:rPr>
  </w:style>
  <w:style w:type="numbering" w:customStyle="1" w:styleId="headings">
    <w:name w:val="headings"/>
    <w:basedOn w:val="Sinlista"/>
    <w:rsid w:val="00450B5F"/>
    <w:pPr>
      <w:numPr>
        <w:numId w:val="1"/>
      </w:numPr>
    </w:pPr>
  </w:style>
  <w:style w:type="character" w:styleId="Hipervnculo">
    <w:name w:val="Hyperlink"/>
    <w:basedOn w:val="Fuentedeprrafopredeter"/>
    <w:semiHidden/>
    <w:unhideWhenUsed/>
    <w:rsid w:val="00450B5F"/>
    <w:rPr>
      <w:color w:val="auto"/>
      <w:u w:val="none"/>
    </w:rPr>
  </w:style>
  <w:style w:type="paragraph" w:customStyle="1" w:styleId="keywords">
    <w:name w:val="keywords"/>
    <w:basedOn w:val="abstract"/>
    <w:next w:val="heading1"/>
    <w:rsid w:val="00450B5F"/>
    <w:pPr>
      <w:spacing w:before="220"/>
      <w:ind w:firstLine="0"/>
      <w:contextualSpacing w:val="0"/>
      <w:jc w:val="left"/>
    </w:pPr>
  </w:style>
  <w:style w:type="paragraph" w:styleId="Encabezado">
    <w:name w:val="header"/>
    <w:basedOn w:val="Normal"/>
    <w:link w:val="EncabezadoCar"/>
    <w:unhideWhenUsed/>
    <w:rsid w:val="00450B5F"/>
    <w:pPr>
      <w:tabs>
        <w:tab w:val="center" w:pos="4536"/>
        <w:tab w:val="right" w:pos="9072"/>
      </w:tabs>
      <w:ind w:firstLine="0"/>
    </w:pPr>
    <w:rPr>
      <w:sz w:val="18"/>
      <w:szCs w:val="18"/>
    </w:rPr>
  </w:style>
  <w:style w:type="character" w:customStyle="1" w:styleId="EncabezadoCar">
    <w:name w:val="Encabezado Car"/>
    <w:basedOn w:val="Fuentedeprrafopredeter"/>
    <w:link w:val="Encabezado"/>
    <w:rsid w:val="00450B5F"/>
    <w:rPr>
      <w:rFonts w:ascii="Times New Roman" w:eastAsia="Times New Roman" w:hAnsi="Times New Roman" w:cs="Times New Roman"/>
      <w:kern w:val="0"/>
      <w:sz w:val="18"/>
      <w:szCs w:val="18"/>
      <w:lang w:val="en-US"/>
      <w14:ligatures w14:val="none"/>
    </w:rPr>
  </w:style>
  <w:style w:type="paragraph" w:customStyle="1" w:styleId="p1a">
    <w:name w:val="p1a"/>
    <w:basedOn w:val="Normal"/>
    <w:next w:val="Normal"/>
    <w:rsid w:val="00450B5F"/>
    <w:pPr>
      <w:ind w:firstLine="0"/>
    </w:pPr>
  </w:style>
  <w:style w:type="paragraph" w:customStyle="1" w:styleId="referenceitem">
    <w:name w:val="referenceitem"/>
    <w:basedOn w:val="Normal"/>
    <w:rsid w:val="00450B5F"/>
    <w:pPr>
      <w:numPr>
        <w:numId w:val="2"/>
      </w:numPr>
      <w:spacing w:line="220" w:lineRule="atLeast"/>
    </w:pPr>
    <w:rPr>
      <w:sz w:val="18"/>
    </w:rPr>
  </w:style>
  <w:style w:type="numbering" w:customStyle="1" w:styleId="referencelist">
    <w:name w:val="referencelist"/>
    <w:basedOn w:val="Sinlista"/>
    <w:semiHidden/>
    <w:rsid w:val="00450B5F"/>
    <w:pPr>
      <w:numPr>
        <w:numId w:val="2"/>
      </w:numPr>
    </w:pPr>
  </w:style>
  <w:style w:type="paragraph" w:customStyle="1" w:styleId="papertitle">
    <w:name w:val="papertitle"/>
    <w:basedOn w:val="Normal"/>
    <w:next w:val="author"/>
    <w:rsid w:val="00450B5F"/>
    <w:pPr>
      <w:keepNext/>
      <w:keepLines/>
      <w:suppressAutoHyphens/>
      <w:spacing w:after="480" w:line="360" w:lineRule="atLeast"/>
      <w:ind w:firstLine="0"/>
      <w:jc w:val="center"/>
    </w:pPr>
    <w:rPr>
      <w:b/>
      <w:sz w:val="28"/>
    </w:rPr>
  </w:style>
  <w:style w:type="paragraph" w:customStyle="1" w:styleId="tablecaption">
    <w:name w:val="tablecaption"/>
    <w:basedOn w:val="Normal"/>
    <w:next w:val="Normal"/>
    <w:rsid w:val="00450B5F"/>
    <w:pPr>
      <w:keepNext/>
      <w:keepLines/>
      <w:spacing w:before="240" w:after="120" w:line="220" w:lineRule="atLeast"/>
      <w:ind w:firstLine="0"/>
      <w:jc w:val="center"/>
    </w:pPr>
    <w:rPr>
      <w:sz w:val="18"/>
    </w:rPr>
  </w:style>
  <w:style w:type="character" w:customStyle="1" w:styleId="ORCID">
    <w:name w:val="ORCID"/>
    <w:basedOn w:val="Fuentedeprrafopredeter"/>
    <w:rsid w:val="00450B5F"/>
    <w:rPr>
      <w:position w:val="0"/>
      <w:vertAlign w:val="superscript"/>
    </w:rPr>
  </w:style>
  <w:style w:type="paragraph" w:styleId="Piedepgina">
    <w:name w:val="footer"/>
    <w:basedOn w:val="Normal"/>
    <w:link w:val="PiedepginaCar"/>
    <w:uiPriority w:val="99"/>
    <w:unhideWhenUsed/>
    <w:rsid w:val="00450B5F"/>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450B5F"/>
    <w:rPr>
      <w:rFonts w:ascii="Times New Roman" w:eastAsia="Times New Roman" w:hAnsi="Times New Roman" w:cs="Times New Roman"/>
      <w:kern w:val="0"/>
      <w:sz w:val="20"/>
      <w:szCs w:val="20"/>
      <w:lang w:val="en-US"/>
      <w14:ligatures w14:val="none"/>
    </w:rPr>
  </w:style>
  <w:style w:type="paragraph" w:styleId="Descripcin">
    <w:name w:val="caption"/>
    <w:basedOn w:val="Normal"/>
    <w:next w:val="Normal"/>
    <w:uiPriority w:val="35"/>
    <w:unhideWhenUsed/>
    <w:qFormat/>
    <w:rsid w:val="0052033D"/>
    <w:pPr>
      <w:spacing w:after="200" w:line="240" w:lineRule="auto"/>
    </w:pPr>
    <w:rPr>
      <w:i/>
      <w:iCs/>
      <w:color w:val="0E2841" w:themeColor="text2"/>
      <w:sz w:val="18"/>
      <w:szCs w:val="18"/>
    </w:rPr>
  </w:style>
  <w:style w:type="paragraph" w:styleId="NormalWeb">
    <w:name w:val="Normal (Web)"/>
    <w:basedOn w:val="Normal"/>
    <w:uiPriority w:val="99"/>
    <w:semiHidden/>
    <w:unhideWhenUsed/>
    <w:rsid w:val="001B3009"/>
    <w:pPr>
      <w:overflowPunct/>
      <w:autoSpaceDE/>
      <w:autoSpaceDN/>
      <w:adjustRightInd/>
      <w:spacing w:before="100" w:beforeAutospacing="1" w:after="100" w:afterAutospacing="1" w:line="240" w:lineRule="auto"/>
      <w:ind w:firstLine="0"/>
      <w:jc w:val="left"/>
      <w:textAlignment w:val="auto"/>
    </w:pPr>
    <w:rPr>
      <w:sz w:val="24"/>
      <w:szCs w:val="24"/>
      <w:lang w:eastAsia="es-MX"/>
    </w:rPr>
  </w:style>
  <w:style w:type="character" w:customStyle="1" w:styleId="url">
    <w:name w:val="url"/>
    <w:basedOn w:val="Fuentedeprrafopredeter"/>
    <w:rsid w:val="001B3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1504</TotalTime>
  <Pages>7</Pages>
  <Words>1412</Words>
  <Characters>6995</Characters>
  <Application>Microsoft Office Word</Application>
  <DocSecurity>0</DocSecurity>
  <Lines>152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GAEL VIVANCO CAMPOS</dc:creator>
  <cp:keywords/>
  <dc:description/>
  <cp:lastModifiedBy>GAEL VIVANCO CAMPOS</cp:lastModifiedBy>
  <cp:revision>6</cp:revision>
  <cp:lastPrinted>2025-08-21T11:03:00Z</cp:lastPrinted>
  <dcterms:created xsi:type="dcterms:W3CDTF">2025-08-21T07:12:00Z</dcterms:created>
  <dcterms:modified xsi:type="dcterms:W3CDTF">2025-11-27T14:54:00Z</dcterms:modified>
</cp:coreProperties>
</file>